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7383" w14:textId="54EAF5CD" w:rsidR="002E2021" w:rsidRPr="002E2021" w:rsidRDefault="002E2021" w:rsidP="002E2021">
      <w:pPr>
        <w:pStyle w:val="NormalWeb"/>
        <w:shd w:val="clear" w:color="auto" w:fill="FFFFFF"/>
        <w:spacing w:before="0" w:beforeAutospacing="0" w:after="120" w:afterAutospacing="0"/>
        <w:jc w:val="center"/>
        <w:rPr>
          <w:rStyle w:val="Strong"/>
          <w:rFonts w:ascii="Open Sans" w:hAnsi="Open Sans" w:cs="Open Sans"/>
          <w:color w:val="333333"/>
          <w:sz w:val="40"/>
          <w:szCs w:val="40"/>
        </w:rPr>
      </w:pPr>
      <w:bookmarkStart w:id="0" w:name="_GoBack"/>
      <w:bookmarkEnd w:id="0"/>
      <w:r w:rsidRPr="002E2021">
        <w:rPr>
          <w:rStyle w:val="Strong"/>
          <w:rFonts w:ascii="Open Sans" w:hAnsi="Open Sans" w:cs="Open Sans"/>
          <w:color w:val="333333"/>
          <w:sz w:val="40"/>
          <w:szCs w:val="40"/>
        </w:rPr>
        <w:t>SORA (www.soraapp.com)</w:t>
      </w:r>
    </w:p>
    <w:p w14:paraId="6DAEFEF9" w14:textId="395EBC60" w:rsidR="002E2021" w:rsidRPr="002E2021" w:rsidRDefault="002E2021" w:rsidP="00EE47CC">
      <w:pPr>
        <w:pStyle w:val="NormalWeb"/>
        <w:shd w:val="clear" w:color="auto" w:fill="FFFFFF"/>
        <w:spacing w:before="0" w:beforeAutospacing="0" w:after="120" w:afterAutospacing="0"/>
        <w:rPr>
          <w:rStyle w:val="Strong"/>
          <w:rFonts w:ascii="Open Sans" w:hAnsi="Open Sans" w:cs="Open Sans"/>
          <w:color w:val="333333"/>
        </w:rPr>
      </w:pPr>
      <w:r w:rsidRPr="002E2021">
        <w:rPr>
          <w:rStyle w:val="Strong"/>
          <w:rFonts w:ascii="Open Sans" w:hAnsi="Open Sans" w:cs="Open Sans"/>
          <w:b w:val="0"/>
          <w:bCs w:val="0"/>
          <w:noProof/>
          <w:color w:val="333333"/>
        </w:rPr>
        <w:drawing>
          <wp:anchor distT="0" distB="0" distL="114300" distR="114300" simplePos="0" relativeHeight="251658240" behindDoc="0" locked="0" layoutInCell="1" allowOverlap="1" wp14:anchorId="35790C10" wp14:editId="1BA7B813">
            <wp:simplePos x="0" y="0"/>
            <wp:positionH relativeFrom="margin">
              <wp:align>left</wp:align>
            </wp:positionH>
            <wp:positionV relativeFrom="paragraph">
              <wp:posOffset>9525</wp:posOffset>
            </wp:positionV>
            <wp:extent cx="1162050" cy="1162050"/>
            <wp:effectExtent l="0" t="0" r="0" b="0"/>
            <wp:wrapThrough wrapText="bothSides">
              <wp:wrapPolygon edited="0">
                <wp:start x="0" y="0"/>
                <wp:lineTo x="0" y="21246"/>
                <wp:lineTo x="21246" y="2124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021">
        <w:rPr>
          <w:rStyle w:val="Strong"/>
          <w:rFonts w:ascii="Open Sans" w:hAnsi="Open Sans" w:cs="Open Sans"/>
          <w:color w:val="333333"/>
        </w:rPr>
        <w:t xml:space="preserve">Sora is a reading app that allows K-12 students to borrow </w:t>
      </w:r>
      <w:proofErr w:type="spellStart"/>
      <w:r w:rsidRPr="002E2021">
        <w:rPr>
          <w:rStyle w:val="Strong"/>
          <w:rFonts w:ascii="Open Sans" w:hAnsi="Open Sans" w:cs="Open Sans"/>
          <w:color w:val="333333"/>
        </w:rPr>
        <w:t>ebooks</w:t>
      </w:r>
      <w:proofErr w:type="spellEnd"/>
      <w:r w:rsidRPr="002E2021">
        <w:rPr>
          <w:rStyle w:val="Strong"/>
          <w:rFonts w:ascii="Open Sans" w:hAnsi="Open Sans" w:cs="Open Sans"/>
          <w:color w:val="333333"/>
        </w:rPr>
        <w:t xml:space="preserve"> and audiobooks from their school’s digital collection as well as from the public library collection.  After signing up and linking their public library card, students will have access to thousands of </w:t>
      </w:r>
      <w:proofErr w:type="spellStart"/>
      <w:r w:rsidRPr="002E2021">
        <w:rPr>
          <w:rStyle w:val="Strong"/>
          <w:rFonts w:ascii="Open Sans" w:hAnsi="Open Sans" w:cs="Open Sans"/>
          <w:color w:val="333333"/>
        </w:rPr>
        <w:t>ebooks</w:t>
      </w:r>
      <w:proofErr w:type="spellEnd"/>
      <w:r w:rsidRPr="002E2021">
        <w:rPr>
          <w:rStyle w:val="Strong"/>
          <w:rFonts w:ascii="Open Sans" w:hAnsi="Open Sans" w:cs="Open Sans"/>
          <w:color w:val="333333"/>
        </w:rPr>
        <w:t xml:space="preserve"> and audiobooks!</w:t>
      </w:r>
    </w:p>
    <w:p w14:paraId="0F6F4A51" w14:textId="77777777" w:rsidR="002E2021" w:rsidRDefault="002E2021" w:rsidP="00EE47CC">
      <w:pPr>
        <w:pStyle w:val="NormalWeb"/>
        <w:shd w:val="clear" w:color="auto" w:fill="FFFFFF"/>
        <w:spacing w:before="0" w:beforeAutospacing="0" w:after="120" w:afterAutospacing="0"/>
        <w:rPr>
          <w:rStyle w:val="Strong"/>
          <w:rFonts w:ascii="Open Sans" w:hAnsi="Open Sans" w:cs="Open Sans"/>
          <w:color w:val="333333"/>
        </w:rPr>
      </w:pPr>
    </w:p>
    <w:p w14:paraId="7B65A5B6" w14:textId="792B242C" w:rsidR="00EE47CC" w:rsidRPr="00D40A1E" w:rsidRDefault="00EE47CC" w:rsidP="002E2021">
      <w:pPr>
        <w:pStyle w:val="NormalWeb"/>
        <w:shd w:val="clear" w:color="auto" w:fill="FFFFFF"/>
        <w:spacing w:before="0" w:beforeAutospacing="0" w:after="120" w:afterAutospacing="0"/>
        <w:jc w:val="center"/>
        <w:rPr>
          <w:rFonts w:ascii="Open Sans" w:hAnsi="Open Sans" w:cs="Open Sans"/>
          <w:color w:val="333333"/>
          <w:sz w:val="28"/>
          <w:szCs w:val="28"/>
        </w:rPr>
      </w:pPr>
      <w:r w:rsidRPr="00D40A1E">
        <w:rPr>
          <w:rStyle w:val="Strong"/>
          <w:rFonts w:ascii="Open Sans" w:hAnsi="Open Sans" w:cs="Open Sans"/>
          <w:color w:val="333333"/>
          <w:sz w:val="28"/>
          <w:szCs w:val="28"/>
        </w:rPr>
        <w:t>Directions</w:t>
      </w:r>
      <w:r w:rsidR="00D40A1E" w:rsidRPr="00D40A1E">
        <w:rPr>
          <w:rStyle w:val="Strong"/>
          <w:rFonts w:ascii="Open Sans" w:hAnsi="Open Sans" w:cs="Open Sans"/>
          <w:color w:val="333333"/>
          <w:sz w:val="28"/>
          <w:szCs w:val="28"/>
        </w:rPr>
        <w:t xml:space="preserve"> to Setup </w:t>
      </w:r>
      <w:proofErr w:type="spellStart"/>
      <w:r w:rsidR="00D40A1E" w:rsidRPr="00D40A1E">
        <w:rPr>
          <w:rStyle w:val="Strong"/>
          <w:rFonts w:ascii="Open Sans" w:hAnsi="Open Sans" w:cs="Open Sans"/>
          <w:color w:val="333333"/>
          <w:sz w:val="28"/>
          <w:szCs w:val="28"/>
        </w:rPr>
        <w:t>Acccount</w:t>
      </w:r>
      <w:proofErr w:type="spellEnd"/>
      <w:r w:rsidRPr="00D40A1E">
        <w:rPr>
          <w:rStyle w:val="Strong"/>
          <w:rFonts w:ascii="Open Sans" w:hAnsi="Open Sans" w:cs="Open Sans"/>
          <w:color w:val="333333"/>
          <w:sz w:val="28"/>
          <w:szCs w:val="28"/>
        </w:rPr>
        <w:t>:</w:t>
      </w:r>
    </w:p>
    <w:p w14:paraId="05932E08" w14:textId="267F840B" w:rsidR="00EE47CC" w:rsidRPr="002E2021" w:rsidRDefault="00B22926" w:rsidP="00EE47CC">
      <w:pPr>
        <w:pStyle w:val="NormalWeb"/>
        <w:shd w:val="clear" w:color="auto" w:fill="FFFFFF"/>
        <w:spacing w:before="0" w:beforeAutospacing="0" w:after="120" w:afterAutospacing="0"/>
        <w:rPr>
          <w:rFonts w:ascii="Open Sans" w:hAnsi="Open Sans" w:cs="Open Sans"/>
          <w:b/>
          <w:bCs/>
          <w:color w:val="333333"/>
        </w:rPr>
      </w:pPr>
      <w:r w:rsidRPr="00B22926">
        <w:rPr>
          <w:rStyle w:val="Strong"/>
          <w:rFonts w:ascii="Open Sans" w:hAnsi="Open Sans" w:cs="Open Sans"/>
          <w:noProof/>
          <w:color w:val="333333"/>
        </w:rPr>
        <mc:AlternateContent>
          <mc:Choice Requires="wps">
            <w:drawing>
              <wp:anchor distT="45720" distB="45720" distL="114300" distR="114300" simplePos="0" relativeHeight="251661312" behindDoc="0" locked="0" layoutInCell="1" allowOverlap="1" wp14:anchorId="47AE9A5B" wp14:editId="6F84B9EE">
                <wp:simplePos x="0" y="0"/>
                <wp:positionH relativeFrom="column">
                  <wp:posOffset>5210175</wp:posOffset>
                </wp:positionH>
                <wp:positionV relativeFrom="paragraph">
                  <wp:posOffset>8890</wp:posOffset>
                </wp:positionV>
                <wp:extent cx="13144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38125"/>
                        </a:xfrm>
                        <a:prstGeom prst="rect">
                          <a:avLst/>
                        </a:prstGeom>
                        <a:solidFill>
                          <a:srgbClr val="FFFFFF"/>
                        </a:solidFill>
                        <a:ln w="9525">
                          <a:solidFill>
                            <a:srgbClr val="000000"/>
                          </a:solidFill>
                          <a:miter lim="800000"/>
                          <a:headEnd/>
                          <a:tailEnd/>
                        </a:ln>
                      </wps:spPr>
                      <wps:txbx>
                        <w:txbxContent>
                          <w:p w14:paraId="3F2B70EE" w14:textId="5962D721" w:rsidR="00B22926" w:rsidRDefault="00B22926">
                            <w:r>
                              <w:t>Video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E9A5B" id="_x0000_t202" coordsize="21600,21600" o:spt="202" path="m,l,21600r21600,l21600,xe">
                <v:stroke joinstyle="miter"/>
                <v:path gradientshapeok="t" o:connecttype="rect"/>
              </v:shapetype>
              <v:shape id="Text Box 2" o:spid="_x0000_s1026" type="#_x0000_t202" style="position:absolute;margin-left:410.25pt;margin-top:.7pt;width:103.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bIQIAAEYEAAAOAAAAZHJzL2Uyb0RvYy54bWysU9tu2zAMfR+wfxD0vjh2kzU14hRdugwD&#10;ugvQ7gNkWY6FSaImKbG7ry8lu1l2wR6G+UEQTeqQPIdcXw9akaNwXoKpaD6bUyIMh0aafUW/POxe&#10;rSjxgZmGKTCioo/C0+vNyxfr3paigA5UIxxBEOPL3la0C8GWWeZ5JzTzM7DCoLMFp1lA0+2zxrEe&#10;0bXKivn8ddaDa6wDLrzHv7ejk24SftsKHj61rReBqIpibSGdLp11PLPNmpV7x2wn+VQG+4cqNJMG&#10;k56gbllg5ODkb1Bacgce2jDjoDNoW8lF6gG7yee/dHPfMStSL0iOtyea/P+D5R+Pnx2RTUWL/JIS&#10;wzSK9CCGQN7AQIrIT299iWH3FgPDgL9R59Srt3fAv3piYNsxsxc3zkHfCdZgfXl8mZ09HXF8BKn7&#10;D9BgGnYIkICG1ulIHtJBEB11ejxpE0vhMeVFvlgs0cXRV1ys8mKZUrDy+bV1PrwToEm8VNSh9gmd&#10;He98iNWw8jkkJvOgZLOTSiXD7eutcuTIcE526ZvQfwpThvQVvVpi7r9DzNP3JwgtAw68krqiq1MQ&#10;KyNtb02TxjEwqcY7lqzMxGOkbiQxDPUw6VJD84iMOhgHGxcRLx2475T0ONQV9d8OzAlK1HuDqlwh&#10;h3ELkrFYXhZouHNPfe5hhiNURQMl43Ub0ubE1g3coHqtTMRGmcdKplpxWBPf02LFbTi3U9SP9d88&#10;AQAA//8DAFBLAwQUAAYACAAAACEAgQus/N4AAAAJAQAADwAAAGRycy9kb3ducmV2LnhtbEyPwU7D&#10;MAyG70i8Q2QkLmhL6MbWlaYTQgKxG2wIrlmTtRWJU5KsK2+Pd4Kj/f/6/Llcj86ywYTYeZRwOxXA&#10;DNZed9hIeN89TXJgMSnUyno0En5MhHV1eVGqQvsTvplhmxpGEIyFktCm1Becx7o1TsWp7w1SdvDB&#10;qURjaLgO6kRwZ3kmxII71SFdaFVvHltTf22PTkI+fxk+42b2+lEvDnaVbpbD83eQ8vpqfLgHlsyY&#10;/spw1id1qMhp74+oI7PEyMQdVSmYAzvnIlvSYi9hlq+AVyX//0H1CwAA//8DAFBLAQItABQABgAI&#10;AAAAIQC2gziS/gAAAOEBAAATAAAAAAAAAAAAAAAAAAAAAABbQ29udGVudF9UeXBlc10ueG1sUEsB&#10;Ai0AFAAGAAgAAAAhADj9If/WAAAAlAEAAAsAAAAAAAAAAAAAAAAALwEAAF9yZWxzLy5yZWxzUEsB&#10;Ai0AFAAGAAgAAAAhAM4ORRshAgAARgQAAA4AAAAAAAAAAAAAAAAALgIAAGRycy9lMm9Eb2MueG1s&#10;UEsBAi0AFAAGAAgAAAAhAIELrPzeAAAACQEAAA8AAAAAAAAAAAAAAAAAewQAAGRycy9kb3ducmV2&#10;LnhtbFBLBQYAAAAABAAEAPMAAACGBQAAAAA=&#10;">
                <v:textbox>
                  <w:txbxContent>
                    <w:p w14:paraId="3F2B70EE" w14:textId="5962D721" w:rsidR="00B22926" w:rsidRDefault="00B22926">
                      <w:r>
                        <w:t>Video Instructions</w:t>
                      </w:r>
                    </w:p>
                  </w:txbxContent>
                </v:textbox>
                <w10:wrap type="square"/>
              </v:shape>
            </w:pict>
          </mc:Fallback>
        </mc:AlternateContent>
      </w:r>
      <w:r w:rsidR="002E2021" w:rsidRPr="002E2021">
        <w:rPr>
          <w:rFonts w:ascii="Open Sans" w:hAnsi="Open Sans" w:cs="Open Sans"/>
          <w:color w:val="333333"/>
        </w:rPr>
        <w:t>Go to the web address:</w:t>
      </w:r>
      <w:r w:rsidR="002E2021" w:rsidRPr="002E2021">
        <w:rPr>
          <w:rFonts w:ascii="Open Sans" w:hAnsi="Open Sans" w:cs="Open Sans"/>
          <w:b/>
          <w:bCs/>
          <w:color w:val="333333"/>
        </w:rPr>
        <w:t xml:space="preserve">  www.soraapp.com</w:t>
      </w:r>
    </w:p>
    <w:p w14:paraId="7A59A692" w14:textId="1614DD33" w:rsidR="00EE47CC" w:rsidRPr="002E2021" w:rsidRDefault="00D66522" w:rsidP="00EE47CC">
      <w:pPr>
        <w:pStyle w:val="NormalWeb"/>
        <w:shd w:val="clear" w:color="auto" w:fill="FFFFFF"/>
        <w:spacing w:before="0" w:beforeAutospacing="0" w:after="120" w:afterAutospacing="0"/>
        <w:rPr>
          <w:rFonts w:ascii="Open Sans" w:hAnsi="Open Sans" w:cs="Open Sans"/>
          <w:color w:val="333333"/>
        </w:rPr>
      </w:pPr>
      <w:r>
        <w:rPr>
          <w:noProof/>
        </w:rPr>
        <w:drawing>
          <wp:anchor distT="0" distB="0" distL="114300" distR="114300" simplePos="0" relativeHeight="251669504" behindDoc="0" locked="0" layoutInCell="1" allowOverlap="1" wp14:anchorId="00AC2C8F" wp14:editId="3976B71C">
            <wp:simplePos x="0" y="0"/>
            <wp:positionH relativeFrom="column">
              <wp:posOffset>5238750</wp:posOffset>
            </wp:positionH>
            <wp:positionV relativeFrom="paragraph">
              <wp:posOffset>67945</wp:posOffset>
            </wp:positionV>
            <wp:extent cx="1247775" cy="1241425"/>
            <wp:effectExtent l="0" t="0" r="9525" b="0"/>
            <wp:wrapThrough wrapText="bothSides">
              <wp:wrapPolygon edited="0">
                <wp:start x="0" y="0"/>
                <wp:lineTo x="0" y="21213"/>
                <wp:lineTo x="21435" y="21213"/>
                <wp:lineTo x="2143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47775" cy="1241425"/>
                    </a:xfrm>
                    <a:prstGeom prst="rect">
                      <a:avLst/>
                    </a:prstGeom>
                  </pic:spPr>
                </pic:pic>
              </a:graphicData>
            </a:graphic>
            <wp14:sizeRelH relativeFrom="page">
              <wp14:pctWidth>0</wp14:pctWidth>
            </wp14:sizeRelH>
            <wp14:sizeRelV relativeFrom="page">
              <wp14:pctHeight>0</wp14:pctHeight>
            </wp14:sizeRelV>
          </wp:anchor>
        </w:drawing>
      </w:r>
      <w:r w:rsidR="00EE47CC" w:rsidRPr="002E2021">
        <w:rPr>
          <w:rFonts w:ascii="Open Sans" w:hAnsi="Open Sans" w:cs="Open Sans"/>
          <w:color w:val="333333"/>
        </w:rPr>
        <w:t>1. Click on</w:t>
      </w:r>
      <w:r w:rsidR="00EE47CC" w:rsidRPr="002E2021">
        <w:rPr>
          <w:rStyle w:val="Strong"/>
          <w:rFonts w:ascii="Open Sans" w:hAnsi="Open Sans" w:cs="Open Sans"/>
          <w:color w:val="333333"/>
        </w:rPr>
        <w:t> Find my school </w:t>
      </w:r>
    </w:p>
    <w:p w14:paraId="5C581BAF" w14:textId="4734F934"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2. If you don't see Harford County Public Schools listed, click on </w:t>
      </w:r>
      <w:r w:rsidRPr="002E2021">
        <w:rPr>
          <w:rStyle w:val="Strong"/>
          <w:rFonts w:ascii="Open Sans" w:hAnsi="Open Sans" w:cs="Open Sans"/>
          <w:color w:val="333333"/>
        </w:rPr>
        <w:t>My school isn't listed</w:t>
      </w:r>
      <w:r w:rsidRPr="002E2021">
        <w:rPr>
          <w:rFonts w:ascii="Open Sans" w:hAnsi="Open Sans" w:cs="Open Sans"/>
          <w:color w:val="333333"/>
        </w:rPr>
        <w:t>. </w:t>
      </w:r>
    </w:p>
    <w:p w14:paraId="3B2AF11A" w14:textId="6BA275DF"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3. Click on</w:t>
      </w:r>
      <w:r w:rsidRPr="002E2021">
        <w:rPr>
          <w:rStyle w:val="Strong"/>
          <w:rFonts w:ascii="Open Sans" w:hAnsi="Open Sans" w:cs="Open Sans"/>
          <w:color w:val="333333"/>
        </w:rPr>
        <w:t> Harford County Public Schools </w:t>
      </w:r>
    </w:p>
    <w:p w14:paraId="797034D4" w14:textId="7EBFCC00"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4. Click on </w:t>
      </w:r>
      <w:r w:rsidRPr="002E2021">
        <w:rPr>
          <w:rStyle w:val="Strong"/>
          <w:rFonts w:ascii="Open Sans" w:hAnsi="Open Sans" w:cs="Open Sans"/>
          <w:color w:val="333333"/>
        </w:rPr>
        <w:t>Sign in using Harford County Public Schools</w:t>
      </w:r>
      <w:r w:rsidR="00B22926" w:rsidRPr="00B22926">
        <w:rPr>
          <w:noProof/>
        </w:rPr>
        <w:t xml:space="preserve"> </w:t>
      </w:r>
    </w:p>
    <w:p w14:paraId="60A7A6AB" w14:textId="134267B1"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5. Click on </w:t>
      </w:r>
      <w:r w:rsidRPr="002E2021">
        <w:rPr>
          <w:rStyle w:val="Strong"/>
          <w:rFonts w:ascii="Open Sans" w:hAnsi="Open Sans" w:cs="Open Sans"/>
          <w:color w:val="333333"/>
        </w:rPr>
        <w:t>Log in with Active Directory</w:t>
      </w:r>
      <w:r w:rsidR="006015EA">
        <w:rPr>
          <w:rStyle w:val="Strong"/>
          <w:rFonts w:ascii="Open Sans" w:hAnsi="Open Sans" w:cs="Open Sans"/>
          <w:color w:val="333333"/>
        </w:rPr>
        <w:t xml:space="preserve">                                                        </w:t>
      </w:r>
      <w:r w:rsidR="006015EA" w:rsidRPr="006F4441">
        <w:rPr>
          <w:rStyle w:val="Strong"/>
          <w:rFonts w:ascii="Open Sans" w:hAnsi="Open Sans" w:cs="Open Sans"/>
          <w:color w:val="333333"/>
          <w:sz w:val="22"/>
          <w:szCs w:val="22"/>
        </w:rPr>
        <w:t>https://bit.ly/2Ewck9k</w:t>
      </w:r>
    </w:p>
    <w:p w14:paraId="1AB1DF7D" w14:textId="53AE747D"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6. Type in your username</w:t>
      </w:r>
      <w:r w:rsidR="002E2021" w:rsidRPr="002E2021">
        <w:rPr>
          <w:rFonts w:ascii="Open Sans" w:hAnsi="Open Sans" w:cs="Open Sans"/>
          <w:color w:val="333333"/>
        </w:rPr>
        <w:t xml:space="preserve"> (username@student.hcps.org)</w:t>
      </w:r>
      <w:r w:rsidRPr="002E2021">
        <w:rPr>
          <w:rFonts w:ascii="Open Sans" w:hAnsi="Open Sans" w:cs="Open Sans"/>
          <w:color w:val="333333"/>
        </w:rPr>
        <w:t xml:space="preserve"> and password</w:t>
      </w:r>
    </w:p>
    <w:p w14:paraId="496892FD" w14:textId="0BA333B4" w:rsidR="002E2021" w:rsidRPr="002E2021" w:rsidRDefault="002E2021" w:rsidP="00EE47CC">
      <w:pPr>
        <w:pStyle w:val="NormalWeb"/>
        <w:shd w:val="clear" w:color="auto" w:fill="FFFFFF"/>
        <w:spacing w:before="0" w:beforeAutospacing="0" w:after="120" w:afterAutospacing="0"/>
        <w:rPr>
          <w:rFonts w:ascii="Open Sans" w:hAnsi="Open Sans" w:cs="Open Sans"/>
          <w:color w:val="333333"/>
        </w:rPr>
      </w:pPr>
    </w:p>
    <w:p w14:paraId="4D650E69" w14:textId="5DF75467" w:rsidR="002E2021" w:rsidRDefault="008C719C" w:rsidP="00FB082D">
      <w:pPr>
        <w:pStyle w:val="NormalWeb"/>
        <w:shd w:val="clear" w:color="auto" w:fill="FFFFFF"/>
        <w:spacing w:before="0" w:beforeAutospacing="0" w:after="0" w:afterAutospacing="0"/>
        <w:rPr>
          <w:rFonts w:ascii="Open Sans" w:hAnsi="Open Sans" w:cs="Open Sans"/>
          <w:color w:val="333333"/>
        </w:rPr>
      </w:pPr>
      <w:r>
        <w:rPr>
          <w:rFonts w:ascii="Open Sans" w:hAnsi="Open Sans" w:cs="Open Sans"/>
          <w:color w:val="333333"/>
        </w:rPr>
        <w:t xml:space="preserve">If </w:t>
      </w:r>
      <w:r w:rsidR="00D158F2">
        <w:rPr>
          <w:rFonts w:ascii="Open Sans" w:hAnsi="Open Sans" w:cs="Open Sans"/>
          <w:color w:val="333333"/>
        </w:rPr>
        <w:t>have a</w:t>
      </w:r>
      <w:r w:rsidR="00A10F02">
        <w:rPr>
          <w:rFonts w:ascii="Open Sans" w:hAnsi="Open Sans" w:cs="Open Sans"/>
          <w:color w:val="333333"/>
        </w:rPr>
        <w:t xml:space="preserve"> Harford County Public Library </w:t>
      </w:r>
      <w:r w:rsidR="00D158F2">
        <w:rPr>
          <w:rFonts w:ascii="Open Sans" w:hAnsi="Open Sans" w:cs="Open Sans"/>
          <w:color w:val="333333"/>
        </w:rPr>
        <w:t>card, go to next step to link your card to Sora.</w:t>
      </w:r>
    </w:p>
    <w:p w14:paraId="0FC27B70" w14:textId="1A3CE0E7" w:rsidR="00FB082D" w:rsidRDefault="00FB082D" w:rsidP="00FB082D">
      <w:pPr>
        <w:pStyle w:val="NormalWeb"/>
        <w:shd w:val="clear" w:color="auto" w:fill="FFFFFF"/>
        <w:spacing w:before="0" w:beforeAutospacing="0" w:after="0" w:afterAutospacing="0"/>
        <w:rPr>
          <w:rFonts w:ascii="Open Sans" w:hAnsi="Open Sans" w:cs="Open Sans"/>
          <w:color w:val="333333"/>
        </w:rPr>
      </w:pPr>
      <w:r w:rsidRPr="00FB082D">
        <w:rPr>
          <w:rFonts w:ascii="Open Sans" w:hAnsi="Open Sans" w:cs="Open Sans"/>
          <w:color w:val="333333"/>
        </w:rPr>
        <w:t>If you</w:t>
      </w:r>
      <w:r w:rsidRPr="00D158F2">
        <w:rPr>
          <w:rFonts w:ascii="Open Sans" w:hAnsi="Open Sans" w:cs="Open Sans"/>
          <w:b/>
          <w:bCs/>
          <w:color w:val="333333"/>
        </w:rPr>
        <w:t xml:space="preserve"> don’t have a Harford County Public Library Card</w:t>
      </w:r>
      <w:r w:rsidRPr="002E2021">
        <w:rPr>
          <w:rFonts w:ascii="Open Sans" w:hAnsi="Open Sans" w:cs="Open Sans"/>
          <w:color w:val="333333"/>
        </w:rPr>
        <w:t>, follow these directions to apply</w:t>
      </w:r>
      <w:r>
        <w:rPr>
          <w:rFonts w:ascii="Open Sans" w:hAnsi="Open Sans" w:cs="Open Sans"/>
          <w:color w:val="333333"/>
        </w:rPr>
        <w:t>:</w:t>
      </w:r>
    </w:p>
    <w:p w14:paraId="4649C2BD" w14:textId="38E3CCFD" w:rsidR="00EE47CC" w:rsidRPr="00D40A1E" w:rsidRDefault="009C7BE3" w:rsidP="002E2021">
      <w:pPr>
        <w:jc w:val="center"/>
        <w:rPr>
          <w:b/>
          <w:bCs/>
          <w:sz w:val="36"/>
          <w:szCs w:val="36"/>
        </w:rPr>
      </w:pPr>
      <w:r w:rsidRPr="00D40A1E">
        <w:rPr>
          <w:rStyle w:val="Strong"/>
          <w:rFonts w:ascii="Open Sans" w:hAnsi="Open Sans" w:cs="Open Sans"/>
          <w:noProof/>
          <w:color w:val="333333"/>
          <w:sz w:val="28"/>
          <w:szCs w:val="28"/>
        </w:rPr>
        <mc:AlternateContent>
          <mc:Choice Requires="wps">
            <w:drawing>
              <wp:anchor distT="45720" distB="45720" distL="114300" distR="114300" simplePos="0" relativeHeight="251664384" behindDoc="0" locked="0" layoutInCell="1" allowOverlap="1" wp14:anchorId="05EF961F" wp14:editId="78896A33">
                <wp:simplePos x="0" y="0"/>
                <wp:positionH relativeFrom="column">
                  <wp:posOffset>5410200</wp:posOffset>
                </wp:positionH>
                <wp:positionV relativeFrom="paragraph">
                  <wp:posOffset>48260</wp:posOffset>
                </wp:positionV>
                <wp:extent cx="1272540" cy="2857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85750"/>
                        </a:xfrm>
                        <a:prstGeom prst="rect">
                          <a:avLst/>
                        </a:prstGeom>
                        <a:solidFill>
                          <a:srgbClr val="FFFFFF"/>
                        </a:solidFill>
                        <a:ln w="9525">
                          <a:solidFill>
                            <a:srgbClr val="000000"/>
                          </a:solidFill>
                          <a:miter lim="800000"/>
                          <a:headEnd/>
                          <a:tailEnd/>
                        </a:ln>
                      </wps:spPr>
                      <wps:txbx>
                        <w:txbxContent>
                          <w:p w14:paraId="6C23F4A6" w14:textId="195578BB" w:rsidR="00B22926" w:rsidRDefault="00B22926">
                            <w:r>
                              <w:t>Video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961F" id="_x0000_s1027" type="#_x0000_t202" style="position:absolute;left:0;text-align:left;margin-left:426pt;margin-top:3.8pt;width:100.2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YJAIAAEsEAAAOAAAAZHJzL2Uyb0RvYy54bWysVNtu2zAMfR+wfxD0vjgxkqU14hRdugwD&#10;ugvQ7gNoWY6FSaInKbGzrx8lp2nQbS/D/CCIInVEnkN6dTMYzQ7SeYW25LPJlDNpBdbK7kr+7XH7&#10;5oozH8DWoNHKkh+l5zfr169WfVfIHFvUtXSMQKwv+q7kbQhdkWVetNKAn2AnLTkbdAYCmW6X1Q56&#10;Qjc6y6fTt1mPru4cCuk9nd6NTr5O+E0jRfjSNF4GpktOuYW0urRWcc3WKyh2DrpWiVMa8A9ZGFCW&#10;Hj1D3UEAtnfqNyijhEOPTZgINBk2jRIy1UDVzKYvqnlooZOpFiLHd2ea/P+DFZ8PXx1TdcnnnFkw&#10;JNGjHAJ7hwPLIzt95wsKeugoLAx0TCqnSn13j+K7ZxY3LdidvHUO+1ZCTdnN4s3s4uqI4yNI1X/C&#10;mp6BfcAENDTOROqIDEbopNLxrExMRcQn82W+mJNLkC+/WiwXSboMiqfbnfPhg0TD4qbkjpRP6HC4&#10;9yFmA8VTSHzMo1b1VmmdDLerNtqxA1CXbNOXCngRpi3rS369yBcjAX+FmKbvTxBGBWp3rUzJr85B&#10;UETa3ts6NWMApcc9pazticdI3UhiGKohCZZIjhxXWB+JWIdjd9M00qZF95Oznjq75P7HHpzkTH+0&#10;JM71bB6ZDMmYL5Y5Ge7SU116wAqCKnngbNxuQhqfyJvFWxKxUYnf50xOKVPHJtpP0xVH4tJOUc//&#10;gPUvAAAA//8DAFBLAwQUAAYACAAAACEAGEAKfuAAAAAJAQAADwAAAGRycy9kb3ducmV2LnhtbEyP&#10;wU7DMBBE70j9B2srcUHUaWjSEuJUCAkEN2gruLrxNolqr4PtpuHvcU9wXM3qzZtyPRrNBnS+syRg&#10;PkuAIdVWddQI2G2fb1fAfJCkpLaEAn7Qw7qaXJWyUPZMHzhsQsMihHwhBbQh9AXnvm7RSD+zPVLM&#10;DtYZGeLpGq6cPEe40TxNkpwb2VFsaGWPTy3Wx83JCFgtXocv/3b3/lnnB30fbpbDy7cT4no6Pj4A&#10;CziGv2e46Ed1qKLT3p5IeaYjI0vjliBgmQO75EmWLoDtBWRpDrwq+f8F1S8AAAD//wMAUEsBAi0A&#10;FAAGAAgAAAAhALaDOJL+AAAA4QEAABMAAAAAAAAAAAAAAAAAAAAAAFtDb250ZW50X1R5cGVzXS54&#10;bWxQSwECLQAUAAYACAAAACEAOP0h/9YAAACUAQAACwAAAAAAAAAAAAAAAAAvAQAAX3JlbHMvLnJl&#10;bHNQSwECLQAUAAYACAAAACEALH7f2CQCAABLBAAADgAAAAAAAAAAAAAAAAAuAgAAZHJzL2Uyb0Rv&#10;Yy54bWxQSwECLQAUAAYACAAAACEAGEAKfuAAAAAJAQAADwAAAAAAAAAAAAAAAAB+BAAAZHJzL2Rv&#10;d25yZXYueG1sUEsFBgAAAAAEAAQA8wAAAIsFAAAAAA==&#10;">
                <v:textbox>
                  <w:txbxContent>
                    <w:p w14:paraId="6C23F4A6" w14:textId="195578BB" w:rsidR="00B22926" w:rsidRDefault="00B22926">
                      <w:r>
                        <w:t>Video Instructions</w:t>
                      </w:r>
                    </w:p>
                  </w:txbxContent>
                </v:textbox>
                <w10:wrap type="square"/>
              </v:shape>
            </w:pict>
          </mc:Fallback>
        </mc:AlternateContent>
      </w:r>
      <w:r w:rsidR="002E2021" w:rsidRPr="00D40A1E">
        <w:rPr>
          <w:b/>
          <w:bCs/>
          <w:sz w:val="36"/>
          <w:szCs w:val="36"/>
        </w:rPr>
        <w:t>Applying for a Harford County Public Library Card</w:t>
      </w:r>
    </w:p>
    <w:p w14:paraId="6A265E1B" w14:textId="163BD8C9" w:rsidR="00EE47CC" w:rsidRPr="002E2021" w:rsidRDefault="009C7BE3" w:rsidP="00EE47CC">
      <w:pPr>
        <w:pStyle w:val="NormalWeb"/>
        <w:shd w:val="clear" w:color="auto" w:fill="FFFFFF"/>
        <w:spacing w:before="0" w:beforeAutospacing="0" w:after="120" w:afterAutospacing="0"/>
        <w:rPr>
          <w:rFonts w:ascii="Open Sans" w:hAnsi="Open Sans" w:cs="Open Sans"/>
          <w:color w:val="333333"/>
        </w:rPr>
      </w:pPr>
      <w:r>
        <w:rPr>
          <w:noProof/>
        </w:rPr>
        <w:drawing>
          <wp:anchor distT="0" distB="0" distL="114300" distR="114300" simplePos="0" relativeHeight="251662336" behindDoc="0" locked="0" layoutInCell="1" allowOverlap="1" wp14:anchorId="1730B7AA" wp14:editId="33797EC8">
            <wp:simplePos x="0" y="0"/>
            <wp:positionH relativeFrom="margin">
              <wp:align>right</wp:align>
            </wp:positionH>
            <wp:positionV relativeFrom="paragraph">
              <wp:posOffset>10795</wp:posOffset>
            </wp:positionV>
            <wp:extent cx="1390650" cy="1273175"/>
            <wp:effectExtent l="0" t="0" r="0" b="3175"/>
            <wp:wrapThrough wrapText="bothSides">
              <wp:wrapPolygon edited="0">
                <wp:start x="0" y="0"/>
                <wp:lineTo x="0" y="21331"/>
                <wp:lineTo x="21304" y="21331"/>
                <wp:lineTo x="213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90650" cy="1273175"/>
                    </a:xfrm>
                    <a:prstGeom prst="rect">
                      <a:avLst/>
                    </a:prstGeom>
                  </pic:spPr>
                </pic:pic>
              </a:graphicData>
            </a:graphic>
            <wp14:sizeRelH relativeFrom="page">
              <wp14:pctWidth>0</wp14:pctWidth>
            </wp14:sizeRelH>
            <wp14:sizeRelV relativeFrom="page">
              <wp14:pctHeight>0</wp14:pctHeight>
            </wp14:sizeRelV>
          </wp:anchor>
        </w:drawing>
      </w:r>
      <w:r w:rsidR="00EE47CC" w:rsidRPr="002E2021">
        <w:rPr>
          <w:rStyle w:val="Strong"/>
          <w:rFonts w:ascii="Open Sans" w:hAnsi="Open Sans" w:cs="Open Sans"/>
          <w:color w:val="333333"/>
        </w:rPr>
        <w:t>Directions for Parents:</w:t>
      </w:r>
      <w:r w:rsidR="00B22926" w:rsidRPr="00B22926">
        <w:rPr>
          <w:noProof/>
        </w:rPr>
        <w:t xml:space="preserve"> </w:t>
      </w:r>
    </w:p>
    <w:p w14:paraId="5CF53382" w14:textId="615601E6"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 xml:space="preserve">1.  </w:t>
      </w:r>
      <w:r w:rsidR="002E2021">
        <w:rPr>
          <w:rFonts w:ascii="Open Sans" w:hAnsi="Open Sans" w:cs="Open Sans"/>
          <w:color w:val="333333"/>
        </w:rPr>
        <w:t>Go to web address</w:t>
      </w:r>
      <w:r w:rsidR="002E2021" w:rsidRPr="00B22926">
        <w:rPr>
          <w:rFonts w:ascii="Open Sans" w:hAnsi="Open Sans" w:cs="Open Sans"/>
        </w:rPr>
        <w:t xml:space="preserve">:  </w:t>
      </w:r>
      <w:hyperlink r:id="rId11" w:anchor="getacard" w:history="1">
        <w:r w:rsidR="002E2021" w:rsidRPr="00B22926">
          <w:rPr>
            <w:rStyle w:val="Hyperlink"/>
            <w:b/>
            <w:bCs/>
            <w:color w:val="auto"/>
            <w:sz w:val="28"/>
            <w:szCs w:val="28"/>
          </w:rPr>
          <w:t>https://hcplonline.org/policies.php#getacard</w:t>
        </w:r>
      </w:hyperlink>
    </w:p>
    <w:p w14:paraId="45C5EC2D" w14:textId="6E4D6257"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2.  Under Digital Library card, click on </w:t>
      </w:r>
      <w:r w:rsidRPr="002E2021">
        <w:rPr>
          <w:rStyle w:val="Strong"/>
          <w:rFonts w:ascii="Open Sans" w:hAnsi="Open Sans" w:cs="Open Sans"/>
          <w:color w:val="333333"/>
        </w:rPr>
        <w:t>Apply Online</w:t>
      </w:r>
    </w:p>
    <w:p w14:paraId="55024E0B" w14:textId="52E3BA4F"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3.  Select your Home Library from dropdown menu and enter your postal code</w:t>
      </w:r>
    </w:p>
    <w:p w14:paraId="5478D1B7" w14:textId="021D9DEC"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4.  Enter your </w:t>
      </w:r>
      <w:r w:rsidRPr="002E2021">
        <w:rPr>
          <w:rStyle w:val="Strong"/>
          <w:rFonts w:ascii="Open Sans" w:hAnsi="Open Sans" w:cs="Open Sans"/>
          <w:color w:val="333333"/>
        </w:rPr>
        <w:t>child's </w:t>
      </w:r>
      <w:r w:rsidRPr="002E2021">
        <w:rPr>
          <w:rFonts w:ascii="Open Sans" w:hAnsi="Open Sans" w:cs="Open Sans"/>
          <w:color w:val="333333"/>
        </w:rPr>
        <w:t>information on the form</w:t>
      </w:r>
      <w:r w:rsidR="00F4527C">
        <w:rPr>
          <w:rFonts w:ascii="Open Sans" w:hAnsi="Open Sans" w:cs="Open Sans"/>
          <w:color w:val="333333"/>
        </w:rPr>
        <w:t xml:space="preserve">                </w:t>
      </w:r>
      <w:r w:rsidR="005F71DB">
        <w:rPr>
          <w:rFonts w:ascii="Open Sans" w:hAnsi="Open Sans" w:cs="Open Sans"/>
          <w:color w:val="333333"/>
        </w:rPr>
        <w:t xml:space="preserve">                              </w:t>
      </w:r>
      <w:r w:rsidR="009C7BE3">
        <w:rPr>
          <w:rFonts w:ascii="Open Sans" w:hAnsi="Open Sans" w:cs="Open Sans"/>
          <w:color w:val="333333"/>
        </w:rPr>
        <w:t xml:space="preserve"> </w:t>
      </w:r>
      <w:r w:rsidR="006F4441">
        <w:rPr>
          <w:rFonts w:ascii="Open Sans" w:hAnsi="Open Sans" w:cs="Open Sans"/>
          <w:color w:val="333333"/>
        </w:rPr>
        <w:t xml:space="preserve">   </w:t>
      </w:r>
      <w:r w:rsidR="00F4527C" w:rsidRPr="006F4441">
        <w:rPr>
          <w:rFonts w:ascii="Open Sans" w:hAnsi="Open Sans" w:cs="Open Sans"/>
          <w:b/>
          <w:bCs/>
          <w:color w:val="333333"/>
          <w:sz w:val="22"/>
          <w:szCs w:val="22"/>
        </w:rPr>
        <w:t>https://bit.ly/2QqL7r3</w:t>
      </w:r>
      <w:r w:rsidR="00F4527C">
        <w:rPr>
          <w:rFonts w:ascii="Open Sans" w:hAnsi="Open Sans" w:cs="Open Sans"/>
          <w:color w:val="333333"/>
        </w:rPr>
        <w:t xml:space="preserve">                                    </w:t>
      </w:r>
    </w:p>
    <w:p w14:paraId="3A122B87" w14:textId="179764EE"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5. </w:t>
      </w:r>
      <w:r w:rsidRPr="002E2021">
        <w:rPr>
          <w:rStyle w:val="Strong"/>
          <w:rFonts w:ascii="Open Sans" w:hAnsi="Open Sans" w:cs="Open Sans"/>
          <w:color w:val="333333"/>
        </w:rPr>
        <w:t> Be sure to write down your pin#</w:t>
      </w:r>
      <w:r w:rsidRPr="002E2021">
        <w:rPr>
          <w:rFonts w:ascii="Open Sans" w:hAnsi="Open Sans" w:cs="Open Sans"/>
          <w:color w:val="333333"/>
        </w:rPr>
        <w:t> (This is usually the last four digits of your phone number)</w:t>
      </w:r>
    </w:p>
    <w:p w14:paraId="661CAFE9" w14:textId="77777777"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6.  Click on submit</w:t>
      </w:r>
    </w:p>
    <w:p w14:paraId="75955DA0" w14:textId="77777777" w:rsidR="00EE47CC" w:rsidRPr="002E2021" w:rsidRDefault="00EE47CC" w:rsidP="00EE47CC">
      <w:pPr>
        <w:pStyle w:val="NormalWeb"/>
        <w:shd w:val="clear" w:color="auto" w:fill="FFFFFF"/>
        <w:spacing w:before="0" w:beforeAutospacing="0" w:after="120" w:afterAutospacing="0"/>
        <w:rPr>
          <w:rFonts w:ascii="Open Sans" w:hAnsi="Open Sans" w:cs="Open Sans"/>
          <w:color w:val="333333"/>
        </w:rPr>
      </w:pPr>
      <w:r w:rsidRPr="002E2021">
        <w:rPr>
          <w:rFonts w:ascii="Open Sans" w:hAnsi="Open Sans" w:cs="Open Sans"/>
          <w:color w:val="333333"/>
        </w:rPr>
        <w:t>7.  Your child's digital </w:t>
      </w:r>
      <w:r w:rsidRPr="002E2021">
        <w:rPr>
          <w:rStyle w:val="Strong"/>
          <w:rFonts w:ascii="Open Sans" w:hAnsi="Open Sans" w:cs="Open Sans"/>
          <w:color w:val="333333"/>
        </w:rPr>
        <w:t>library card number</w:t>
      </w:r>
      <w:r w:rsidRPr="002E2021">
        <w:rPr>
          <w:rFonts w:ascii="Open Sans" w:hAnsi="Open Sans" w:cs="Open Sans"/>
          <w:color w:val="333333"/>
        </w:rPr>
        <w:t> should be assigned.  You will need to write that down in order to borrow books and for the next part of the lesson.  (The next time you visit your local branch, you will be able to get your child's actual card, but in the meantime, your child can use their number to use digital resources.)</w:t>
      </w:r>
    </w:p>
    <w:p w14:paraId="6DBEB444" w14:textId="2E123746" w:rsidR="00EE47CC" w:rsidRDefault="009C7BE3" w:rsidP="00EE47CC">
      <w:pPr>
        <w:pStyle w:val="NormalWeb"/>
        <w:shd w:val="clear" w:color="auto" w:fill="FFFFFF"/>
        <w:spacing w:before="0" w:beforeAutospacing="0" w:after="120" w:afterAutospacing="0"/>
        <w:rPr>
          <w:rFonts w:ascii="Open Sans" w:hAnsi="Open Sans" w:cs="Open Sans"/>
          <w:color w:val="333333"/>
        </w:rPr>
      </w:pPr>
      <w:r w:rsidRPr="00B22926">
        <w:rPr>
          <w:rFonts w:ascii="Open Sans" w:hAnsi="Open Sans" w:cs="Open Sans"/>
          <w:noProof/>
          <w:color w:val="000000" w:themeColor="text1"/>
        </w:rPr>
        <mc:AlternateContent>
          <mc:Choice Requires="wps">
            <w:drawing>
              <wp:anchor distT="0" distB="0" distL="114300" distR="114300" simplePos="0" relativeHeight="251665408" behindDoc="0" locked="0" layoutInCell="1" allowOverlap="1" wp14:anchorId="23719779" wp14:editId="0BDF490E">
                <wp:simplePos x="0" y="0"/>
                <wp:positionH relativeFrom="margin">
                  <wp:align>right</wp:align>
                </wp:positionH>
                <wp:positionV relativeFrom="paragraph">
                  <wp:posOffset>306705</wp:posOffset>
                </wp:positionV>
                <wp:extent cx="1133475" cy="552450"/>
                <wp:effectExtent l="0" t="0" r="9525" b="0"/>
                <wp:wrapNone/>
                <wp:docPr id="5" name="Arrow: Right 5"/>
                <wp:cNvGraphicFramePr/>
                <a:graphic xmlns:a="http://schemas.openxmlformats.org/drawingml/2006/main">
                  <a:graphicData uri="http://schemas.microsoft.com/office/word/2010/wordprocessingShape">
                    <wps:wsp>
                      <wps:cNvSpPr/>
                      <wps:spPr>
                        <a:xfrm>
                          <a:off x="0" y="0"/>
                          <a:ext cx="1133475" cy="5524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C118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38.05pt;margin-top:24.15pt;width:89.25pt;height:43.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LNmAIAAI0FAAAOAAAAZHJzL2Uyb0RvYy54bWysVEtv2zAMvg/YfxB0Xx2nyR5GnSJo0WFA&#10;0RZth55VWY4FyKJGKXGyXz9KfqTrih2G5aCIIvmR/Ezy7HzfGrZT6DXYkucnM86UlVBpuyn598er&#10;D58580HYShiwquQH5fn56v27s84Vag4NmEohIxDri86VvAnBFVnmZaNa4U/AKUvKGrAVgUTcZBWK&#10;jtBbk81ns49ZB1g5BKm8p9fLXslXCb+ulQy3de1VYKbklFtIJ6bzOZ7Z6kwUGxSu0XJIQ/xDFq3Q&#10;loJOUJciCLZF/QdUqyWChzqcSGgzqGstVaqBqslnr6p5aIRTqRYix7uJJv//YOXN7g6Zrkq+5MyK&#10;lj7RGhG6gt3rTRPYMjLUOV+Q4YO7w0HydI3l7mts4z8VwvaJ1cPEqtoHJukxz09PF58IXpJuuZwv&#10;lon27Ojt0IevCloWLyXHGDllkSgVu2sfKC45jIYxpAejqyttTBJiv6gLg2wn6EuHfR7zJo/frIyN&#10;thaiV6+OL1ksry8o3cLBqGhn7L2qiRoqYZ4SSU15DCKkVDbkvaoRlepjL2f0G6OPaaVcEmBErin+&#10;hD0AjJY9yIjdZznYR1eVenpynv0tsd558kiRwYbJudUW8C0AQ1UNkXv7kaSemsjSM1QHahyEfqK8&#10;k1eaPt618OFOII0QDRuthXBLR22gKzkMN84awJ9vvUd76mzSctbRSJbc/9gKVJyZb5Z6/ku+WMQZ&#10;TsJi+WlOAr7UPL/U2G17AdQLOS0gJ9M12gczXmuE9om2xzpGJZWwkmKXXAYchYvQrwraP1Kt18mM&#10;5taJcG0fnIzgkdXYlo/7J4Fu6OBAvX8D4/iK4lUL97bR08J6G6DWqb+PvA5808ynxhn2U1wqL+Vk&#10;ddyiq18AAAD//wMAUEsDBBQABgAIAAAAIQAAphkz3gAAAAcBAAAPAAAAZHJzL2Rvd25yZXYueG1s&#10;TI/BTsMwEETvSPyDtUjcqBNCaRSyqRCICwcEBalwc+NtEojXIXbb8PdsT3Db0Yxm3pbLyfVqT2Po&#10;PCOkswQUce1txw3C2+vDRQ4qRMPW9J4J4YcCLKvTk9IU1h/4hfar2Cgp4VAYhDbGodA61C05E2Z+&#10;IBZv60dnosix0XY0Byl3vb5MkmvtTMey0JqB7lqqv1Y7h0Dr9+/P5+R+8ZE9dk26HUK6fsoRz8+m&#10;2xtQkab4F4YjvqBDJUwbv2MbVI8gj0SEqzwDdXQX+RzURo5snoGuSv2fv/oFAAD//wMAUEsBAi0A&#10;FAAGAAgAAAAhALaDOJL+AAAA4QEAABMAAAAAAAAAAAAAAAAAAAAAAFtDb250ZW50X1R5cGVzXS54&#10;bWxQSwECLQAUAAYACAAAACEAOP0h/9YAAACUAQAACwAAAAAAAAAAAAAAAAAvAQAAX3JlbHMvLnJl&#10;bHNQSwECLQAUAAYACAAAACEARW3izZgCAACNBQAADgAAAAAAAAAAAAAAAAAuAgAAZHJzL2Uyb0Rv&#10;Yy54bWxQSwECLQAUAAYACAAAACEAAKYZM94AAAAHAQAADwAAAAAAAAAAAAAAAADyBAAAZHJzL2Rv&#10;d25yZXYueG1sUEsFBgAAAAAEAAQA8wAAAP0FAAAAAA==&#10;" adj="16336" fillcolor="black [3213]" stroked="f" strokeweight="1pt">
                <w10:wrap anchorx="margin"/>
              </v:shape>
            </w:pict>
          </mc:Fallback>
        </mc:AlternateContent>
      </w:r>
      <w:r w:rsidR="00EE47CC" w:rsidRPr="002E2021">
        <w:rPr>
          <w:rFonts w:ascii="Open Sans" w:hAnsi="Open Sans" w:cs="Open Sans"/>
          <w:color w:val="333333"/>
        </w:rPr>
        <w:t xml:space="preserve">8.  If you have any questions or technical difficulties in applying, please contact your local branch.  </w:t>
      </w:r>
    </w:p>
    <w:p w14:paraId="4CF30CB1" w14:textId="6787812C" w:rsidR="00EE47CC" w:rsidRPr="00B22926" w:rsidRDefault="00B22926" w:rsidP="00EE47CC">
      <w:pPr>
        <w:rPr>
          <w:sz w:val="28"/>
          <w:szCs w:val="28"/>
        </w:rPr>
      </w:pPr>
      <w:r>
        <w:t xml:space="preserve">                               </w:t>
      </w:r>
      <w:r w:rsidRPr="00B22926">
        <w:rPr>
          <w:sz w:val="28"/>
          <w:szCs w:val="28"/>
        </w:rPr>
        <w:t>Turn over for directions to Link your Public Library card to Sora</w:t>
      </w:r>
    </w:p>
    <w:tbl>
      <w:tblPr>
        <w:tblpPr w:leftFromText="45" w:rightFromText="45" w:vertAnchor="text"/>
        <w:tblW w:w="15000" w:type="dxa"/>
        <w:shd w:val="clear" w:color="auto" w:fill="FFFFFF"/>
        <w:tblCellMar>
          <w:left w:w="0" w:type="dxa"/>
          <w:right w:w="0" w:type="dxa"/>
        </w:tblCellMar>
        <w:tblLook w:val="04A0" w:firstRow="1" w:lastRow="0" w:firstColumn="1" w:lastColumn="0" w:noHBand="0" w:noVBand="1"/>
      </w:tblPr>
      <w:tblGrid>
        <w:gridCol w:w="15000"/>
        <w:gridCol w:w="6"/>
      </w:tblGrid>
      <w:tr w:rsidR="002C3F43" w:rsidRPr="002C3F43" w14:paraId="6AF0CD6A" w14:textId="77777777" w:rsidTr="002C3F43">
        <w:tc>
          <w:tcPr>
            <w:tcW w:w="0" w:type="auto"/>
            <w:shd w:val="clear" w:color="auto" w:fill="FFFFFF"/>
            <w:noWrap/>
            <w:vAlign w:val="center"/>
          </w:tcPr>
          <w:p w14:paraId="45237725" w14:textId="72069B40" w:rsidR="002C3F43" w:rsidRPr="002C3F43" w:rsidRDefault="0035412C" w:rsidP="0035412C">
            <w:pPr>
              <w:spacing w:after="120" w:line="240" w:lineRule="auto"/>
              <w:rPr>
                <w:rFonts w:ascii="Open Sans" w:eastAsia="Times New Roman" w:hAnsi="Open Sans" w:cs="Open Sans"/>
                <w:b/>
                <w:bCs/>
                <w:color w:val="333333"/>
                <w:sz w:val="24"/>
                <w:szCs w:val="24"/>
              </w:rPr>
            </w:pPr>
            <w:r>
              <w:rPr>
                <w:rFonts w:ascii="Open Sans" w:eastAsia="Times New Roman" w:hAnsi="Open Sans" w:cs="Open Sans"/>
                <w:b/>
                <w:bCs/>
                <w:color w:val="333333"/>
                <w:sz w:val="32"/>
                <w:szCs w:val="32"/>
              </w:rPr>
              <w:lastRenderedPageBreak/>
              <w:t xml:space="preserve">               </w:t>
            </w:r>
            <w:r w:rsidR="00923099" w:rsidRPr="00923099">
              <w:rPr>
                <w:rFonts w:ascii="Open Sans" w:eastAsia="Times New Roman" w:hAnsi="Open Sans" w:cs="Open Sans"/>
                <w:b/>
                <w:bCs/>
                <w:color w:val="333333"/>
                <w:sz w:val="32"/>
                <w:szCs w:val="32"/>
              </w:rPr>
              <w:t xml:space="preserve">Linking your Harford County </w:t>
            </w:r>
            <w:r>
              <w:rPr>
                <w:rFonts w:ascii="Open Sans" w:eastAsia="Times New Roman" w:hAnsi="Open Sans" w:cs="Open Sans"/>
                <w:b/>
                <w:bCs/>
                <w:color w:val="333333"/>
                <w:sz w:val="32"/>
                <w:szCs w:val="32"/>
              </w:rPr>
              <w:t xml:space="preserve">Library </w:t>
            </w:r>
            <w:r w:rsidR="00923099" w:rsidRPr="00923099">
              <w:rPr>
                <w:rFonts w:ascii="Open Sans" w:eastAsia="Times New Roman" w:hAnsi="Open Sans" w:cs="Open Sans"/>
                <w:b/>
                <w:bCs/>
                <w:color w:val="333333"/>
                <w:sz w:val="32"/>
                <w:szCs w:val="32"/>
              </w:rPr>
              <w:t>Card to Sora</w:t>
            </w:r>
          </w:p>
        </w:tc>
        <w:tc>
          <w:tcPr>
            <w:tcW w:w="0" w:type="auto"/>
            <w:shd w:val="clear" w:color="auto" w:fill="FFFFFF"/>
            <w:noWrap/>
            <w:vAlign w:val="center"/>
            <w:hideMark/>
          </w:tcPr>
          <w:p w14:paraId="7C9E9616" w14:textId="40D854B9" w:rsidR="002C3F43" w:rsidRPr="002C3F43" w:rsidRDefault="002C3F43" w:rsidP="002C3F43">
            <w:pPr>
              <w:spacing w:after="0" w:line="240" w:lineRule="auto"/>
              <w:rPr>
                <w:rFonts w:ascii="Open Sans" w:eastAsia="Times New Roman" w:hAnsi="Open Sans" w:cs="Open Sans"/>
                <w:color w:val="333333"/>
                <w:sz w:val="24"/>
                <w:szCs w:val="24"/>
              </w:rPr>
            </w:pPr>
          </w:p>
        </w:tc>
      </w:tr>
      <w:tr w:rsidR="002C3F43" w:rsidRPr="002C3F43" w14:paraId="13FF8CE9" w14:textId="77777777" w:rsidTr="002C3F43">
        <w:tc>
          <w:tcPr>
            <w:tcW w:w="0" w:type="auto"/>
            <w:shd w:val="clear" w:color="auto" w:fill="FFFFFF"/>
            <w:noWrap/>
            <w:vAlign w:val="center"/>
          </w:tcPr>
          <w:p w14:paraId="79FF7C7D" w14:textId="1F2E41A5" w:rsidR="002C3F43" w:rsidRPr="002C3F43" w:rsidRDefault="002C3F43" w:rsidP="002C3F43">
            <w:pPr>
              <w:spacing w:after="120" w:line="240" w:lineRule="auto"/>
              <w:rPr>
                <w:rFonts w:eastAsia="Times New Roman" w:cstheme="minorHAnsi"/>
                <w:color w:val="333333"/>
                <w:sz w:val="32"/>
                <w:szCs w:val="32"/>
              </w:rPr>
            </w:pPr>
          </w:p>
        </w:tc>
        <w:tc>
          <w:tcPr>
            <w:tcW w:w="0" w:type="auto"/>
            <w:shd w:val="clear" w:color="auto" w:fill="FFFFFF"/>
            <w:noWrap/>
            <w:vAlign w:val="center"/>
          </w:tcPr>
          <w:p w14:paraId="5957AFC9" w14:textId="0C207D5B" w:rsidR="002C3F43" w:rsidRPr="002C3F43" w:rsidRDefault="002C3F43" w:rsidP="002C3F43">
            <w:pPr>
              <w:spacing w:after="0" w:line="240" w:lineRule="auto"/>
              <w:rPr>
                <w:rFonts w:ascii="Open Sans" w:eastAsia="Times New Roman" w:hAnsi="Open Sans" w:cs="Open Sans"/>
                <w:noProof/>
                <w:color w:val="333333"/>
                <w:sz w:val="24"/>
                <w:szCs w:val="24"/>
              </w:rPr>
            </w:pPr>
          </w:p>
        </w:tc>
      </w:tr>
      <w:tr w:rsidR="002C3F43" w:rsidRPr="002C3F43" w14:paraId="746F6AF2" w14:textId="77777777" w:rsidTr="002C3F43">
        <w:tc>
          <w:tcPr>
            <w:tcW w:w="0" w:type="auto"/>
            <w:shd w:val="clear" w:color="auto" w:fill="FFFFFF"/>
            <w:vAlign w:val="center"/>
          </w:tcPr>
          <w:tbl>
            <w:tblPr>
              <w:tblpPr w:leftFromText="45" w:rightFromText="45" w:vertAnchor="text"/>
              <w:tblW w:w="15000" w:type="dxa"/>
              <w:shd w:val="clear" w:color="auto" w:fill="FFFFFF"/>
              <w:tblCellMar>
                <w:left w:w="0" w:type="dxa"/>
                <w:right w:w="0" w:type="dxa"/>
              </w:tblCellMar>
              <w:tblLook w:val="04A0" w:firstRow="1" w:lastRow="0" w:firstColumn="1" w:lastColumn="0" w:noHBand="0" w:noVBand="1"/>
            </w:tblPr>
            <w:tblGrid>
              <w:gridCol w:w="15000"/>
            </w:tblGrid>
            <w:tr w:rsidR="002C3F43" w:rsidRPr="002C3F43" w14:paraId="53CC903B" w14:textId="77777777" w:rsidTr="002C3F43">
              <w:tc>
                <w:tcPr>
                  <w:tcW w:w="0" w:type="auto"/>
                  <w:shd w:val="clear" w:color="auto" w:fill="FFFFFF"/>
                  <w:noWrap/>
                  <w:vAlign w:val="center"/>
                  <w:hideMark/>
                </w:tcPr>
                <w:p w14:paraId="108283F6" w14:textId="169E9AA2" w:rsidR="002C3F43" w:rsidRPr="002C3F43" w:rsidRDefault="002C3F43" w:rsidP="002C3F43">
                  <w:pPr>
                    <w:pStyle w:val="ListParagraph"/>
                    <w:numPr>
                      <w:ilvl w:val="0"/>
                      <w:numId w:val="2"/>
                    </w:numPr>
                    <w:spacing w:after="120" w:line="240" w:lineRule="auto"/>
                    <w:rPr>
                      <w:rFonts w:eastAsia="Times New Roman" w:cstheme="minorHAnsi"/>
                      <w:color w:val="333333"/>
                      <w:sz w:val="32"/>
                      <w:szCs w:val="32"/>
                    </w:rPr>
                  </w:pPr>
                  <w:r w:rsidRPr="002C3F43">
                    <w:rPr>
                      <w:rFonts w:eastAsia="Times New Roman" w:cstheme="minorHAnsi"/>
                      <w:color w:val="333333"/>
                      <w:sz w:val="32"/>
                      <w:szCs w:val="32"/>
                    </w:rPr>
                    <w:t xml:space="preserve">Click the "hamburger" icon in the top right of </w:t>
                  </w:r>
                </w:p>
                <w:p w14:paraId="4E6D57C2" w14:textId="261B17B8" w:rsidR="002C3F43" w:rsidRPr="002C3F43" w:rsidRDefault="002C3F43" w:rsidP="002C3F43">
                  <w:pPr>
                    <w:pStyle w:val="ListParagraph"/>
                    <w:spacing w:after="120" w:line="240" w:lineRule="auto"/>
                    <w:rPr>
                      <w:rFonts w:eastAsia="Times New Roman" w:cstheme="minorHAnsi"/>
                      <w:color w:val="333333"/>
                      <w:sz w:val="32"/>
                      <w:szCs w:val="32"/>
                    </w:rPr>
                  </w:pPr>
                  <w:r w:rsidRPr="002C3F43">
                    <w:rPr>
                      <w:rFonts w:eastAsia="Times New Roman" w:cstheme="minorHAnsi"/>
                      <w:color w:val="333333"/>
                      <w:sz w:val="32"/>
                      <w:szCs w:val="32"/>
                    </w:rPr>
                    <w:t>your screen.  (Three horizontal lines) </w:t>
                  </w:r>
                </w:p>
              </w:tc>
            </w:tr>
          </w:tbl>
          <w:p w14:paraId="4196CD4A" w14:textId="5D9F00B5" w:rsidR="002C3F43" w:rsidRPr="002C3F43" w:rsidRDefault="00923099" w:rsidP="002C3F43">
            <w:pPr>
              <w:rPr>
                <w:rFonts w:cstheme="minorHAnsi"/>
                <w:sz w:val="32"/>
                <w:szCs w:val="32"/>
              </w:rPr>
            </w:pPr>
            <w:r w:rsidRPr="002C3F43">
              <w:rPr>
                <w:rFonts w:cstheme="minorHAnsi"/>
                <w:noProof/>
                <w:sz w:val="32"/>
                <w:szCs w:val="32"/>
              </w:rPr>
              <w:drawing>
                <wp:anchor distT="0" distB="0" distL="114300" distR="114300" simplePos="0" relativeHeight="251668480" behindDoc="0" locked="0" layoutInCell="1" allowOverlap="1" wp14:anchorId="6128251B" wp14:editId="0C3F9D91">
                  <wp:simplePos x="0" y="0"/>
                  <wp:positionH relativeFrom="column">
                    <wp:posOffset>4457700</wp:posOffset>
                  </wp:positionH>
                  <wp:positionV relativeFrom="paragraph">
                    <wp:posOffset>-226060</wp:posOffset>
                  </wp:positionV>
                  <wp:extent cx="1905000" cy="1981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90500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48D79" w14:textId="77777777" w:rsidR="002C3F43" w:rsidRDefault="002C3F43" w:rsidP="00C16CE7">
            <w:pPr>
              <w:pStyle w:val="ListParagraph"/>
              <w:numPr>
                <w:ilvl w:val="0"/>
                <w:numId w:val="2"/>
              </w:numPr>
              <w:rPr>
                <w:rFonts w:cstheme="minorHAnsi"/>
                <w:sz w:val="32"/>
                <w:szCs w:val="32"/>
              </w:rPr>
            </w:pPr>
            <w:r w:rsidRPr="002C3F43">
              <w:rPr>
                <w:rFonts w:cstheme="minorHAnsi"/>
                <w:sz w:val="32"/>
                <w:szCs w:val="32"/>
              </w:rPr>
              <w:t>Select the green plus to "Add a Public Library." </w:t>
            </w:r>
          </w:p>
          <w:p w14:paraId="2642D297" w14:textId="1DD1F320" w:rsidR="002C3F43" w:rsidRDefault="002C3F43" w:rsidP="002C3F43">
            <w:pPr>
              <w:pStyle w:val="ListParagraph"/>
              <w:rPr>
                <w:rFonts w:cstheme="minorHAnsi"/>
                <w:sz w:val="32"/>
                <w:szCs w:val="32"/>
              </w:rPr>
            </w:pPr>
          </w:p>
          <w:p w14:paraId="4E10D0BB" w14:textId="61B7D6C9" w:rsidR="00923099" w:rsidRDefault="002C3F43" w:rsidP="00923099">
            <w:pPr>
              <w:pStyle w:val="ListParagraph"/>
              <w:numPr>
                <w:ilvl w:val="0"/>
                <w:numId w:val="2"/>
              </w:numPr>
              <w:spacing w:after="0"/>
              <w:rPr>
                <w:rFonts w:cstheme="minorHAnsi"/>
                <w:sz w:val="32"/>
                <w:szCs w:val="32"/>
              </w:rPr>
            </w:pPr>
            <w:r w:rsidRPr="002C3F43">
              <w:rPr>
                <w:rFonts w:cstheme="minorHAnsi"/>
                <w:sz w:val="32"/>
                <w:szCs w:val="32"/>
              </w:rPr>
              <w:t xml:space="preserve">Search for "Maryland's Digital Library" </w:t>
            </w:r>
          </w:p>
          <w:p w14:paraId="4A22EC15" w14:textId="259D245F" w:rsidR="00923099" w:rsidRDefault="00923099" w:rsidP="00923099">
            <w:pPr>
              <w:spacing w:after="0"/>
              <w:rPr>
                <w:rFonts w:cstheme="minorHAnsi"/>
                <w:sz w:val="32"/>
                <w:szCs w:val="32"/>
              </w:rPr>
            </w:pPr>
          </w:p>
          <w:p w14:paraId="2F5DA387" w14:textId="6D04C3F5" w:rsidR="00923099" w:rsidRPr="00923099" w:rsidRDefault="00923099" w:rsidP="00923099">
            <w:pPr>
              <w:pStyle w:val="ListParagraph"/>
              <w:numPr>
                <w:ilvl w:val="0"/>
                <w:numId w:val="2"/>
              </w:numPr>
              <w:rPr>
                <w:sz w:val="32"/>
                <w:szCs w:val="32"/>
              </w:rPr>
            </w:pPr>
            <w:r w:rsidRPr="00923099">
              <w:rPr>
                <w:sz w:val="32"/>
                <w:szCs w:val="32"/>
              </w:rPr>
              <w:t>Click the green box "This is my library" below "Maryland's Digital Library"</w:t>
            </w:r>
          </w:p>
          <w:p w14:paraId="5B8D0514" w14:textId="59ED986F" w:rsidR="00923099" w:rsidRDefault="00923099" w:rsidP="00923099">
            <w:pPr>
              <w:pStyle w:val="ListParagraph"/>
              <w:rPr>
                <w:rFonts w:cstheme="minorHAnsi"/>
                <w:sz w:val="32"/>
                <w:szCs w:val="32"/>
              </w:rPr>
            </w:pPr>
          </w:p>
          <w:p w14:paraId="24A2DD5D" w14:textId="5E957B66" w:rsidR="00923099" w:rsidRPr="00923099" w:rsidRDefault="000378C7" w:rsidP="00923099">
            <w:pPr>
              <w:pStyle w:val="ListParagraph"/>
              <w:rPr>
                <w:rFonts w:cstheme="minorHAnsi"/>
                <w:sz w:val="32"/>
                <w:szCs w:val="32"/>
              </w:rPr>
            </w:pPr>
            <w:r w:rsidRPr="00D40A1E">
              <w:rPr>
                <w:rStyle w:val="Strong"/>
                <w:rFonts w:ascii="Open Sans" w:hAnsi="Open Sans" w:cs="Open Sans"/>
                <w:noProof/>
                <w:color w:val="333333"/>
                <w:sz w:val="28"/>
                <w:szCs w:val="28"/>
              </w:rPr>
              <mc:AlternateContent>
                <mc:Choice Requires="wps">
                  <w:drawing>
                    <wp:anchor distT="45720" distB="45720" distL="114300" distR="114300" simplePos="0" relativeHeight="251672576" behindDoc="0" locked="0" layoutInCell="1" allowOverlap="1" wp14:anchorId="6D8E05FE" wp14:editId="4EBA3F2F">
                      <wp:simplePos x="0" y="0"/>
                      <wp:positionH relativeFrom="column">
                        <wp:posOffset>5295900</wp:posOffset>
                      </wp:positionH>
                      <wp:positionV relativeFrom="paragraph">
                        <wp:posOffset>140970</wp:posOffset>
                      </wp:positionV>
                      <wp:extent cx="1272540" cy="28575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85750"/>
                              </a:xfrm>
                              <a:prstGeom prst="rect">
                                <a:avLst/>
                              </a:prstGeom>
                              <a:solidFill>
                                <a:srgbClr val="FFFFFF"/>
                              </a:solidFill>
                              <a:ln w="9525">
                                <a:solidFill>
                                  <a:srgbClr val="000000"/>
                                </a:solidFill>
                                <a:miter lim="800000"/>
                                <a:headEnd/>
                                <a:tailEnd/>
                              </a:ln>
                            </wps:spPr>
                            <wps:txbx>
                              <w:txbxContent>
                                <w:p w14:paraId="4EF8F5DE" w14:textId="77777777" w:rsidR="000378C7" w:rsidRDefault="000378C7" w:rsidP="000378C7">
                                  <w:r>
                                    <w:t>Video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E05FE" id="_x0000_s1028" type="#_x0000_t202" style="position:absolute;left:0;text-align:left;margin-left:417pt;margin-top:11.1pt;width:100.2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LOIwIAAEsEAAAOAAAAZHJzL2Uyb0RvYy54bWysVFFv0zAQfkfiP1h+p2mjlm5R02l0FCGN&#10;gbTxAy6O01jYvmC7Tcqv5+x0pRrwgsiD5fOdP999311WN4PR7CCdV2hLPptMOZNWYK3sruRfn7Zv&#10;rjjzAWwNGq0s+VF6frN+/WrVd4XMsUVdS8cIxPqi70rehtAVWeZFKw34CXbSkrNBZyCQ6XZZ7aAn&#10;dKOzfDp9m/Xo6s6hkN7T6d3o5OuE3zRShM9N42VguuSUW0irS2sV12y9gmLnoGuVOKUB/5CFAWXp&#10;0TPUHQRge6d+gzJKOPTYhIlAk2HTKCFTDVTNbPqimscWOplqIXJ8d6bJ/z9Y8XD44piqS77kzIIh&#10;iZ7kENg7HFge2ek7X1DQY0dhYaBjUjlV6rt7FN88s7hpwe7krXPYtxJqym4Wb2YXV0ccH0Gq/hPW&#10;9AzsAyagoXEmUkdkMEInlY5nZWIqIj6ZL/PFnFyCfPnVYrlI0mVQPN/unA8fJBoWNyV3pHxCh8O9&#10;DzEbKJ5D4mMetaq3SutkuF210Y4dgLpkm75UwIswbVlf8utFvhgJ+CvENH1/gjAqULtrZUp+dQ6C&#10;ItL23tapGQMoPe4pZW1PPEbqRhLDUA1JsLM8FdZHItbh2N00jbRp0f3grKfOLrn/vgcnOdMfLYlz&#10;PZtHJkMy5otlToa79FSXHrCCoEoeOBu3m5DGJ/Jm8ZZEbFTiN6o9ZnJKmTo20X6arjgSl3aK+vUP&#10;WP8EAAD//wMAUEsDBBQABgAIAAAAIQCR3Xv93wAAAAoBAAAPAAAAZHJzL2Rvd25yZXYueG1sTI/B&#10;TsMwEETvSPyDtUhcEHVworSEOBVCAsGtFARXN94mEfY62G4a/h73BMfVjt68qdezNWxCHwZHEm4W&#10;GTCk1umBOgnvb4/XK2AhKtLKOEIJPxhg3Zyf1arS7kivOG1jxxKEQqUk9DGOFeeh7dGqsHAjUvrt&#10;nbcqptN3XHt1THBruMiykls1UGro1YgPPbZf24OVsCqep8/wkm8+2nJvbuPVcnr69lJeXsz3d8Ai&#10;zvEvDCf9pA5Nctq5A+nATGLkRdoSJQghgJ0CWV4UwHYSyqUA3tT8/4TmFwAA//8DAFBLAQItABQA&#10;BgAIAAAAIQC2gziS/gAAAOEBAAATAAAAAAAAAAAAAAAAAAAAAABbQ29udGVudF9UeXBlc10ueG1s&#10;UEsBAi0AFAAGAAgAAAAhADj9If/WAAAAlAEAAAsAAAAAAAAAAAAAAAAALwEAAF9yZWxzLy5yZWxz&#10;UEsBAi0AFAAGAAgAAAAhABRWMs4jAgAASwQAAA4AAAAAAAAAAAAAAAAALgIAAGRycy9lMm9Eb2Mu&#10;eG1sUEsBAi0AFAAGAAgAAAAhAJHde/3fAAAACgEAAA8AAAAAAAAAAAAAAAAAfQQAAGRycy9kb3du&#10;cmV2LnhtbFBLBQYAAAAABAAEAPMAAACJBQAAAAA=&#10;">
                      <v:textbox>
                        <w:txbxContent>
                          <w:p w14:paraId="4EF8F5DE" w14:textId="77777777" w:rsidR="000378C7" w:rsidRDefault="000378C7" w:rsidP="000378C7">
                            <w:r>
                              <w:t>Video Instructions</w:t>
                            </w:r>
                          </w:p>
                        </w:txbxContent>
                      </v:textbox>
                      <w10:wrap type="square"/>
                    </v:shape>
                  </w:pict>
                </mc:Fallback>
              </mc:AlternateContent>
            </w:r>
            <w:r w:rsidR="00534074">
              <w:rPr>
                <w:noProof/>
              </w:rPr>
              <w:drawing>
                <wp:anchor distT="0" distB="0" distL="114300" distR="114300" simplePos="0" relativeHeight="251670528" behindDoc="0" locked="0" layoutInCell="1" allowOverlap="1" wp14:anchorId="24B74F4D" wp14:editId="2B3091E2">
                  <wp:simplePos x="0" y="0"/>
                  <wp:positionH relativeFrom="column">
                    <wp:posOffset>5305425</wp:posOffset>
                  </wp:positionH>
                  <wp:positionV relativeFrom="paragraph">
                    <wp:posOffset>385445</wp:posOffset>
                  </wp:positionV>
                  <wp:extent cx="127889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78890" cy="1266825"/>
                          </a:xfrm>
                          <a:prstGeom prst="rect">
                            <a:avLst/>
                          </a:prstGeom>
                        </pic:spPr>
                      </pic:pic>
                    </a:graphicData>
                  </a:graphic>
                  <wp14:sizeRelH relativeFrom="page">
                    <wp14:pctWidth>0</wp14:pctWidth>
                  </wp14:sizeRelH>
                  <wp14:sizeRelV relativeFrom="page">
                    <wp14:pctHeight>0</wp14:pctHeight>
                  </wp14:sizeRelV>
                </wp:anchor>
              </w:drawing>
            </w:r>
            <w:r w:rsidR="00923099">
              <w:rPr>
                <w:noProof/>
              </w:rPr>
              <w:drawing>
                <wp:anchor distT="0" distB="0" distL="114300" distR="114300" simplePos="0" relativeHeight="251673600" behindDoc="0" locked="0" layoutInCell="1" allowOverlap="1" wp14:anchorId="2601257F" wp14:editId="0545102A">
                  <wp:simplePos x="0" y="0"/>
                  <wp:positionH relativeFrom="column">
                    <wp:posOffset>457200</wp:posOffset>
                  </wp:positionH>
                  <wp:positionV relativeFrom="paragraph">
                    <wp:posOffset>-3175</wp:posOffset>
                  </wp:positionV>
                  <wp:extent cx="4467225" cy="282638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grayscl/>
                            <a:extLst>
                              <a:ext uri="{BEBA8EAE-BF5A-486C-A8C5-ECC9F3942E4B}">
                                <a14:imgProps xmlns:a14="http://schemas.microsoft.com/office/drawing/2010/main">
                                  <a14:imgLayer r:embed="rId15">
                                    <a14:imgEffect>
                                      <a14:colorTemperature colorTemp="6497"/>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67225" cy="282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074">
              <w:rPr>
                <w:noProof/>
              </w:rPr>
              <w:t xml:space="preserve"> </w:t>
            </w:r>
          </w:p>
          <w:p w14:paraId="33054C6D" w14:textId="6F67EFC4" w:rsidR="002C3F43" w:rsidRPr="002C3F43" w:rsidRDefault="002C3F43" w:rsidP="006F4441">
            <w:pPr>
              <w:rPr>
                <w:rFonts w:cstheme="minorHAnsi"/>
                <w:sz w:val="32"/>
                <w:szCs w:val="32"/>
              </w:rPr>
            </w:pPr>
          </w:p>
        </w:tc>
        <w:tc>
          <w:tcPr>
            <w:tcW w:w="0" w:type="auto"/>
            <w:shd w:val="clear" w:color="auto" w:fill="FFFFFF"/>
            <w:vAlign w:val="center"/>
            <w:hideMark/>
          </w:tcPr>
          <w:p w14:paraId="6D51C13E" w14:textId="6F2683AA" w:rsidR="002C3F43" w:rsidRPr="002C3F43" w:rsidRDefault="002C3F43" w:rsidP="002C3F43">
            <w:pPr>
              <w:spacing w:after="0" w:line="240" w:lineRule="auto"/>
              <w:rPr>
                <w:rFonts w:ascii="Open Sans" w:eastAsia="Times New Roman" w:hAnsi="Open Sans" w:cs="Open Sans"/>
                <w:color w:val="333333"/>
                <w:sz w:val="24"/>
                <w:szCs w:val="24"/>
              </w:rPr>
            </w:pPr>
          </w:p>
        </w:tc>
      </w:tr>
      <w:tr w:rsidR="002C3F43" w:rsidRPr="002C3F43" w14:paraId="4612BEAE" w14:textId="77777777" w:rsidTr="002C3F43">
        <w:tc>
          <w:tcPr>
            <w:tcW w:w="0" w:type="auto"/>
            <w:shd w:val="clear" w:color="auto" w:fill="FFFFFF"/>
            <w:noWrap/>
            <w:vAlign w:val="center"/>
          </w:tcPr>
          <w:p w14:paraId="7166B6D4" w14:textId="1C759C13" w:rsidR="002C3F43" w:rsidRPr="002C3F43" w:rsidRDefault="002C3F43" w:rsidP="002C3F43">
            <w:pPr>
              <w:spacing w:after="0" w:line="240" w:lineRule="auto"/>
              <w:rPr>
                <w:rFonts w:ascii="Open Sans" w:eastAsia="Times New Roman" w:hAnsi="Open Sans" w:cs="Open Sans"/>
                <w:color w:val="333333"/>
                <w:sz w:val="24"/>
                <w:szCs w:val="24"/>
              </w:rPr>
            </w:pPr>
          </w:p>
        </w:tc>
        <w:tc>
          <w:tcPr>
            <w:tcW w:w="0" w:type="auto"/>
            <w:shd w:val="clear" w:color="auto" w:fill="FFFFFF"/>
            <w:vAlign w:val="center"/>
            <w:hideMark/>
          </w:tcPr>
          <w:p w14:paraId="0C80D908" w14:textId="770C69B8" w:rsidR="002C3F43" w:rsidRPr="002C3F43" w:rsidRDefault="002C3F43" w:rsidP="002C3F43">
            <w:pPr>
              <w:spacing w:after="0" w:line="240" w:lineRule="auto"/>
              <w:rPr>
                <w:rFonts w:ascii="Open Sans" w:eastAsia="Times New Roman" w:hAnsi="Open Sans" w:cs="Open Sans"/>
                <w:color w:val="333333"/>
                <w:sz w:val="24"/>
                <w:szCs w:val="24"/>
              </w:rPr>
            </w:pPr>
          </w:p>
        </w:tc>
      </w:tr>
      <w:tr w:rsidR="002C3F43" w:rsidRPr="002C3F43" w14:paraId="71D33D6F" w14:textId="77777777" w:rsidTr="002C3F43">
        <w:tc>
          <w:tcPr>
            <w:tcW w:w="0" w:type="auto"/>
            <w:shd w:val="clear" w:color="auto" w:fill="FFFFFF"/>
            <w:noWrap/>
            <w:vAlign w:val="center"/>
          </w:tcPr>
          <w:p w14:paraId="5829EA95" w14:textId="66F14843" w:rsidR="002C3F43" w:rsidRPr="002C3F43" w:rsidRDefault="002C3F43" w:rsidP="002C3F43">
            <w:pPr>
              <w:spacing w:after="0" w:line="240" w:lineRule="auto"/>
              <w:rPr>
                <w:rFonts w:ascii="Open Sans" w:eastAsia="Times New Roman" w:hAnsi="Open Sans" w:cs="Open Sans"/>
                <w:color w:val="333333"/>
                <w:sz w:val="24"/>
                <w:szCs w:val="24"/>
              </w:rPr>
            </w:pPr>
          </w:p>
        </w:tc>
        <w:tc>
          <w:tcPr>
            <w:tcW w:w="0" w:type="auto"/>
            <w:shd w:val="clear" w:color="auto" w:fill="FFFFFF"/>
            <w:vAlign w:val="center"/>
            <w:hideMark/>
          </w:tcPr>
          <w:p w14:paraId="5B193A02" w14:textId="7043BBE2" w:rsidR="002C3F43" w:rsidRPr="002C3F43" w:rsidRDefault="002C3F43" w:rsidP="002C3F43">
            <w:pPr>
              <w:spacing w:after="0" w:line="240" w:lineRule="auto"/>
              <w:rPr>
                <w:rFonts w:ascii="Open Sans" w:eastAsia="Times New Roman" w:hAnsi="Open Sans" w:cs="Open Sans"/>
                <w:color w:val="333333"/>
                <w:sz w:val="24"/>
                <w:szCs w:val="24"/>
              </w:rPr>
            </w:pPr>
          </w:p>
        </w:tc>
      </w:tr>
    </w:tbl>
    <w:p w14:paraId="4A991EBC" w14:textId="21A97315" w:rsidR="00B22926" w:rsidRDefault="002C3F43" w:rsidP="00923099">
      <w:pPr>
        <w:shd w:val="clear" w:color="auto" w:fill="FFFFFF"/>
        <w:spacing w:after="120" w:line="240" w:lineRule="auto"/>
        <w:rPr>
          <w:rFonts w:ascii="Open Sans" w:eastAsia="Times New Roman" w:hAnsi="Open Sans" w:cs="Open Sans"/>
          <w:color w:val="333333"/>
          <w:sz w:val="24"/>
          <w:szCs w:val="24"/>
        </w:rPr>
      </w:pPr>
      <w:r w:rsidRPr="002C3F43">
        <w:rPr>
          <w:rFonts w:ascii="Open Sans" w:eastAsia="Times New Roman" w:hAnsi="Open Sans" w:cs="Open Sans"/>
          <w:color w:val="333333"/>
          <w:sz w:val="24"/>
          <w:szCs w:val="24"/>
        </w:rPr>
        <w:t> </w:t>
      </w:r>
      <w:r w:rsidR="006F4441">
        <w:rPr>
          <w:rFonts w:ascii="Open Sans" w:eastAsia="Times New Roman" w:hAnsi="Open Sans" w:cs="Open Sans"/>
          <w:color w:val="333333"/>
          <w:sz w:val="24"/>
          <w:szCs w:val="24"/>
        </w:rPr>
        <w:t xml:space="preserve">                    </w:t>
      </w:r>
    </w:p>
    <w:p w14:paraId="7CB0A233" w14:textId="1F4B79DD" w:rsidR="006F4441" w:rsidRDefault="006F4441" w:rsidP="00923099">
      <w:pPr>
        <w:shd w:val="clear" w:color="auto" w:fill="FFFFFF"/>
        <w:spacing w:after="120" w:line="240" w:lineRule="auto"/>
        <w:rPr>
          <w:rFonts w:ascii="Open Sans" w:eastAsia="Times New Roman" w:hAnsi="Open Sans" w:cs="Open Sans"/>
          <w:color w:val="333333"/>
          <w:sz w:val="24"/>
          <w:szCs w:val="24"/>
        </w:rPr>
      </w:pPr>
    </w:p>
    <w:p w14:paraId="2B63C789" w14:textId="30753359" w:rsidR="006F4441" w:rsidRPr="006F4441" w:rsidRDefault="006F4441" w:rsidP="006F4441">
      <w:pPr>
        <w:rPr>
          <w:rFonts w:cstheme="minorHAnsi"/>
          <w:b/>
          <w:bCs/>
          <w:sz w:val="24"/>
          <w:szCs w:val="24"/>
        </w:rPr>
      </w:pPr>
      <w:r>
        <w:rPr>
          <w:rFonts w:ascii="Open Sans" w:eastAsia="Times New Roman" w:hAnsi="Open Sans" w:cs="Open Sans"/>
          <w:color w:val="333333"/>
          <w:sz w:val="24"/>
          <w:szCs w:val="24"/>
        </w:rPr>
        <w:t xml:space="preserve">                                                                                                                                  </w:t>
      </w:r>
      <w:r w:rsidRPr="006F4441">
        <w:rPr>
          <w:rFonts w:cstheme="minorHAnsi"/>
          <w:b/>
          <w:bCs/>
          <w:sz w:val="24"/>
          <w:szCs w:val="24"/>
        </w:rPr>
        <w:t>https://bit.ly/34yWaGZ</w:t>
      </w:r>
    </w:p>
    <w:p w14:paraId="2D8EC62A" w14:textId="4540290C" w:rsidR="006F4441" w:rsidRDefault="006F4441" w:rsidP="00923099">
      <w:pPr>
        <w:shd w:val="clear" w:color="auto" w:fill="FFFFFF"/>
        <w:spacing w:after="120" w:line="240" w:lineRule="auto"/>
        <w:rPr>
          <w:sz w:val="28"/>
          <w:szCs w:val="28"/>
        </w:rPr>
      </w:pPr>
    </w:p>
    <w:p w14:paraId="497381AF" w14:textId="6F42FCA0" w:rsidR="006F4441" w:rsidRDefault="006F4441" w:rsidP="00923099">
      <w:pPr>
        <w:shd w:val="clear" w:color="auto" w:fill="FFFFFF"/>
        <w:spacing w:after="120" w:line="240" w:lineRule="auto"/>
        <w:rPr>
          <w:sz w:val="28"/>
          <w:szCs w:val="28"/>
        </w:rPr>
      </w:pPr>
    </w:p>
    <w:p w14:paraId="77E26F19" w14:textId="44CCFE5A" w:rsidR="006F4441" w:rsidRDefault="006F4441" w:rsidP="00923099">
      <w:pPr>
        <w:shd w:val="clear" w:color="auto" w:fill="FFFFFF"/>
        <w:spacing w:after="120" w:line="240" w:lineRule="auto"/>
        <w:rPr>
          <w:sz w:val="28"/>
          <w:szCs w:val="28"/>
        </w:rPr>
      </w:pPr>
    </w:p>
    <w:p w14:paraId="0746AEAC" w14:textId="3DA7A625" w:rsidR="006F4441" w:rsidRDefault="006F4441" w:rsidP="00923099">
      <w:pPr>
        <w:shd w:val="clear" w:color="auto" w:fill="FFFFFF"/>
        <w:spacing w:after="120" w:line="240" w:lineRule="auto"/>
        <w:rPr>
          <w:sz w:val="28"/>
          <w:szCs w:val="28"/>
        </w:rPr>
      </w:pPr>
    </w:p>
    <w:p w14:paraId="639DB2FB" w14:textId="4433E91D" w:rsidR="006F4441" w:rsidRPr="000366A2" w:rsidRDefault="00F310E6" w:rsidP="000366A2">
      <w:pPr>
        <w:shd w:val="clear" w:color="auto" w:fill="FFFFFF"/>
        <w:spacing w:after="120" w:line="240" w:lineRule="auto"/>
        <w:jc w:val="center"/>
        <w:rPr>
          <w:b/>
          <w:bCs/>
          <w:sz w:val="32"/>
          <w:szCs w:val="32"/>
        </w:rPr>
      </w:pPr>
      <w:r w:rsidRPr="000366A2">
        <w:rPr>
          <w:b/>
          <w:bCs/>
          <w:sz w:val="32"/>
          <w:szCs w:val="32"/>
        </w:rPr>
        <w:t xml:space="preserve">Features of Sora and </w:t>
      </w:r>
      <w:r w:rsidR="000366A2" w:rsidRPr="000366A2">
        <w:rPr>
          <w:b/>
          <w:bCs/>
          <w:sz w:val="32"/>
          <w:szCs w:val="32"/>
        </w:rPr>
        <w:t>Searching for Books video:</w:t>
      </w:r>
    </w:p>
    <w:p w14:paraId="686E4D2A" w14:textId="5A1DAE24" w:rsidR="00484F7E" w:rsidRDefault="009D4B94" w:rsidP="009D4B94">
      <w:pPr>
        <w:shd w:val="clear" w:color="auto" w:fill="FFFFFF"/>
        <w:spacing w:after="120" w:line="240" w:lineRule="auto"/>
        <w:jc w:val="center"/>
        <w:rPr>
          <w:sz w:val="28"/>
          <w:szCs w:val="28"/>
        </w:rPr>
      </w:pPr>
      <w:r>
        <w:rPr>
          <w:noProof/>
        </w:rPr>
        <w:drawing>
          <wp:inline distT="0" distB="0" distL="0" distR="0" wp14:anchorId="3FAE8481" wp14:editId="251E1225">
            <wp:extent cx="1796341"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5404" cy="1675285"/>
                    </a:xfrm>
                    <a:prstGeom prst="rect">
                      <a:avLst/>
                    </a:prstGeom>
                  </pic:spPr>
                </pic:pic>
              </a:graphicData>
            </a:graphic>
          </wp:inline>
        </w:drawing>
      </w:r>
    </w:p>
    <w:p w14:paraId="069D7AE4" w14:textId="4DA4C20C" w:rsidR="00484F7E" w:rsidRPr="00B22926" w:rsidRDefault="009D4B94" w:rsidP="00E20E48">
      <w:pPr>
        <w:shd w:val="clear" w:color="auto" w:fill="FFFFFF"/>
        <w:spacing w:after="120" w:line="240" w:lineRule="auto"/>
        <w:jc w:val="center"/>
        <w:rPr>
          <w:sz w:val="28"/>
          <w:szCs w:val="28"/>
        </w:rPr>
      </w:pPr>
      <w:r w:rsidRPr="009D4B94">
        <w:rPr>
          <w:b/>
          <w:bCs/>
          <w:sz w:val="28"/>
          <w:szCs w:val="28"/>
        </w:rPr>
        <w:t>https://bit.ly/3jeMxS0</w:t>
      </w:r>
    </w:p>
    <w:sectPr w:rsidR="00484F7E" w:rsidRPr="00B22926" w:rsidSect="002E2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869F1"/>
    <w:multiLevelType w:val="hybridMultilevel"/>
    <w:tmpl w:val="0E30C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D05A3"/>
    <w:multiLevelType w:val="hybridMultilevel"/>
    <w:tmpl w:val="2D0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C"/>
    <w:rsid w:val="000366A2"/>
    <w:rsid w:val="000378C7"/>
    <w:rsid w:val="001F02D3"/>
    <w:rsid w:val="002C3F43"/>
    <w:rsid w:val="002E2021"/>
    <w:rsid w:val="0035412C"/>
    <w:rsid w:val="00484F7E"/>
    <w:rsid w:val="00495E5A"/>
    <w:rsid w:val="00534074"/>
    <w:rsid w:val="005D4FDD"/>
    <w:rsid w:val="005F71DB"/>
    <w:rsid w:val="006015EA"/>
    <w:rsid w:val="006F4441"/>
    <w:rsid w:val="008C719C"/>
    <w:rsid w:val="00923099"/>
    <w:rsid w:val="009C7BE3"/>
    <w:rsid w:val="009D4B94"/>
    <w:rsid w:val="00A10F02"/>
    <w:rsid w:val="00B22926"/>
    <w:rsid w:val="00B26759"/>
    <w:rsid w:val="00B62059"/>
    <w:rsid w:val="00C52180"/>
    <w:rsid w:val="00D158F2"/>
    <w:rsid w:val="00D40A1E"/>
    <w:rsid w:val="00D66522"/>
    <w:rsid w:val="00E20E48"/>
    <w:rsid w:val="00E550A2"/>
    <w:rsid w:val="00EE47CC"/>
    <w:rsid w:val="00F071A7"/>
    <w:rsid w:val="00F310E6"/>
    <w:rsid w:val="00F4527C"/>
    <w:rsid w:val="00FB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0A5"/>
  <w15:chartTrackingRefBased/>
  <w15:docId w15:val="{D1B96850-1B73-4C86-BDDF-A0F50B6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7CC"/>
    <w:rPr>
      <w:b/>
      <w:bCs/>
    </w:rPr>
  </w:style>
  <w:style w:type="character" w:styleId="Hyperlink">
    <w:name w:val="Hyperlink"/>
    <w:basedOn w:val="DefaultParagraphFont"/>
    <w:uiPriority w:val="99"/>
    <w:unhideWhenUsed/>
    <w:rsid w:val="00EE47CC"/>
    <w:rPr>
      <w:color w:val="0000FF"/>
      <w:u w:val="single"/>
    </w:rPr>
  </w:style>
  <w:style w:type="character" w:styleId="UnresolvedMention">
    <w:name w:val="Unresolved Mention"/>
    <w:basedOn w:val="DefaultParagraphFont"/>
    <w:uiPriority w:val="99"/>
    <w:semiHidden/>
    <w:unhideWhenUsed/>
    <w:rsid w:val="002E2021"/>
    <w:rPr>
      <w:color w:val="605E5C"/>
      <w:shd w:val="clear" w:color="auto" w:fill="E1DFDD"/>
    </w:rPr>
  </w:style>
  <w:style w:type="paragraph" w:styleId="ListParagraph">
    <w:name w:val="List Paragraph"/>
    <w:basedOn w:val="Normal"/>
    <w:uiPriority w:val="34"/>
    <w:qFormat/>
    <w:rsid w:val="002C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9111">
      <w:bodyDiv w:val="1"/>
      <w:marLeft w:val="0"/>
      <w:marRight w:val="0"/>
      <w:marTop w:val="0"/>
      <w:marBottom w:val="0"/>
      <w:divBdr>
        <w:top w:val="none" w:sz="0" w:space="0" w:color="auto"/>
        <w:left w:val="none" w:sz="0" w:space="0" w:color="auto"/>
        <w:bottom w:val="none" w:sz="0" w:space="0" w:color="auto"/>
        <w:right w:val="none" w:sz="0" w:space="0" w:color="auto"/>
      </w:divBdr>
    </w:div>
    <w:div w:id="493959078">
      <w:bodyDiv w:val="1"/>
      <w:marLeft w:val="0"/>
      <w:marRight w:val="0"/>
      <w:marTop w:val="0"/>
      <w:marBottom w:val="0"/>
      <w:divBdr>
        <w:top w:val="none" w:sz="0" w:space="0" w:color="auto"/>
        <w:left w:val="none" w:sz="0" w:space="0" w:color="auto"/>
        <w:bottom w:val="none" w:sz="0" w:space="0" w:color="auto"/>
        <w:right w:val="none" w:sz="0" w:space="0" w:color="auto"/>
      </w:divBdr>
    </w:div>
    <w:div w:id="1167211224">
      <w:bodyDiv w:val="1"/>
      <w:marLeft w:val="0"/>
      <w:marRight w:val="0"/>
      <w:marTop w:val="0"/>
      <w:marBottom w:val="0"/>
      <w:divBdr>
        <w:top w:val="none" w:sz="0" w:space="0" w:color="auto"/>
        <w:left w:val="none" w:sz="0" w:space="0" w:color="auto"/>
        <w:bottom w:val="none" w:sz="0" w:space="0" w:color="auto"/>
        <w:right w:val="none" w:sz="0" w:space="0" w:color="auto"/>
      </w:divBdr>
    </w:div>
    <w:div w:id="13324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cplonline.org/policies.php" TargetMode="External"/><Relationship Id="rId5" Type="http://schemas.openxmlformats.org/officeDocument/2006/relationships/styles" Target="styles.xml"/><Relationship Id="rId15" Type="http://schemas.microsoft.com/office/2007/relationships/hdphoto" Target="media/hdphoto1.wdp"/><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24280283F5147957E84D61E9C51B7" ma:contentTypeVersion="13" ma:contentTypeDescription="Create a new document." ma:contentTypeScope="" ma:versionID="1278b50fa28ae23ff29c4b0de7e5c4f4">
  <xsd:schema xmlns:xsd="http://www.w3.org/2001/XMLSchema" xmlns:xs="http://www.w3.org/2001/XMLSchema" xmlns:p="http://schemas.microsoft.com/office/2006/metadata/properties" xmlns:ns3="b3badb55-1102-4507-bad3-00249e0085a7" xmlns:ns4="0f53c71c-bab1-4e78-9d0b-8b9edf367305" targetNamespace="http://schemas.microsoft.com/office/2006/metadata/properties" ma:root="true" ma:fieldsID="623b23455064ebb9d2f3b57112aa38d1" ns3:_="" ns4:_="">
    <xsd:import namespace="b3badb55-1102-4507-bad3-00249e0085a7"/>
    <xsd:import namespace="0f53c71c-bab1-4e78-9d0b-8b9edf3673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adb55-1102-4507-bad3-00249e0085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c71c-bab1-4e78-9d0b-8b9edf3673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E6B02-B7C7-424D-B491-66E3999426FE}">
  <ds:schemaRefs>
    <ds:schemaRef ds:uri="http://schemas.microsoft.com/sharepoint/v3/contenttype/forms"/>
  </ds:schemaRefs>
</ds:datastoreItem>
</file>

<file path=customXml/itemProps2.xml><?xml version="1.0" encoding="utf-8"?>
<ds:datastoreItem xmlns:ds="http://schemas.openxmlformats.org/officeDocument/2006/customXml" ds:itemID="{3B1CE2D1-74DE-4358-9764-20EE068D7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adb55-1102-4507-bad3-00249e0085a7"/>
    <ds:schemaRef ds:uri="0f53c71c-bab1-4e78-9d0b-8b9edf367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752FF-6408-4E79-93DA-9550F98BAE47}">
  <ds:schemaRefs>
    <ds:schemaRef ds:uri="0f53c71c-bab1-4e78-9d0b-8b9edf367305"/>
    <ds:schemaRef ds:uri="http://purl.org/dc/elements/1.1/"/>
    <ds:schemaRef ds:uri="http://www.w3.org/XML/1998/namespace"/>
    <ds:schemaRef ds:uri="http://purl.org/dc/terms/"/>
    <ds:schemaRef ds:uri="http://purl.org/dc/dcmitype/"/>
    <ds:schemaRef ds:uri="b3badb55-1102-4507-bad3-00249e0085a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Colleen</dc:creator>
  <cp:keywords/>
  <dc:description/>
  <cp:lastModifiedBy>Hicks, Rebecca</cp:lastModifiedBy>
  <cp:revision>2</cp:revision>
  <cp:lastPrinted>2020-08-26T14:11:00Z</cp:lastPrinted>
  <dcterms:created xsi:type="dcterms:W3CDTF">2020-08-26T14:11:00Z</dcterms:created>
  <dcterms:modified xsi:type="dcterms:W3CDTF">2020-08-26T14:11:00Z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0x01010075424280283F5147957E84D61E9C51B7</vt:lpwstr>
  </property>
</Properties>
</file>